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5E" w:rsidRDefault="00E61D5E" w:rsidP="009557F0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Pr="00C14EE2" w:rsidRDefault="00E61D5E" w:rsidP="000D287A">
      <w:pPr>
        <w:jc w:val="center"/>
        <w:rPr>
          <w:b/>
          <w:sz w:val="28"/>
          <w:szCs w:val="28"/>
        </w:rPr>
      </w:pPr>
      <w:r w:rsidRPr="00C14EE2">
        <w:rPr>
          <w:b/>
          <w:sz w:val="28"/>
          <w:szCs w:val="28"/>
        </w:rPr>
        <w:t>ПОСТАНОВЛЕНИЕ</w:t>
      </w:r>
    </w:p>
    <w:p w:rsidR="00E61D5E" w:rsidRPr="00DE48AE" w:rsidRDefault="00E61D5E" w:rsidP="005027FF">
      <w:pPr>
        <w:jc w:val="center"/>
        <w:rPr>
          <w:sz w:val="28"/>
          <w:szCs w:val="28"/>
        </w:rPr>
      </w:pPr>
    </w:p>
    <w:p w:rsidR="00E61D5E" w:rsidRPr="005027FF" w:rsidRDefault="00E61D5E" w:rsidP="009557F0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546E3">
        <w:rPr>
          <w:sz w:val="28"/>
          <w:szCs w:val="28"/>
        </w:rPr>
        <w:t xml:space="preserve"> 08 </w:t>
      </w:r>
      <w:r>
        <w:rPr>
          <w:sz w:val="28"/>
          <w:szCs w:val="28"/>
        </w:rPr>
        <w:t xml:space="preserve">» </w:t>
      </w:r>
      <w:r w:rsidR="000546E3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2013 года                                                                      № </w:t>
      </w:r>
      <w:r w:rsidR="000546E3">
        <w:rPr>
          <w:sz w:val="28"/>
          <w:szCs w:val="28"/>
        </w:rPr>
        <w:t>129</w:t>
      </w: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61D5E" w:rsidRDefault="00E61D5E" w:rsidP="00400853">
      <w:pPr>
        <w:jc w:val="center"/>
        <w:rPr>
          <w:sz w:val="28"/>
          <w:szCs w:val="28"/>
        </w:rPr>
      </w:pPr>
    </w:p>
    <w:p w:rsidR="00E61D5E" w:rsidRPr="008C4767" w:rsidRDefault="00E61D5E" w:rsidP="00400853">
      <w:pPr>
        <w:jc w:val="center"/>
        <w:rPr>
          <w:sz w:val="28"/>
          <w:szCs w:val="28"/>
        </w:rPr>
      </w:pPr>
    </w:p>
    <w:p w:rsidR="00E61D5E" w:rsidRPr="005C71FD" w:rsidRDefault="00E61D5E" w:rsidP="00400853">
      <w:pPr>
        <w:jc w:val="center"/>
        <w:rPr>
          <w:b/>
          <w:sz w:val="28"/>
          <w:szCs w:val="28"/>
        </w:rPr>
      </w:pPr>
      <w:r w:rsidRPr="005C71FD">
        <w:rPr>
          <w:b/>
          <w:sz w:val="28"/>
          <w:szCs w:val="28"/>
        </w:rPr>
        <w:t xml:space="preserve">О создании спасательных служб </w:t>
      </w:r>
      <w:r>
        <w:rPr>
          <w:b/>
          <w:sz w:val="28"/>
          <w:szCs w:val="28"/>
        </w:rPr>
        <w:t xml:space="preserve">гражданской обороны </w:t>
      </w:r>
      <w:r w:rsidRPr="005C71FD">
        <w:rPr>
          <w:b/>
          <w:sz w:val="28"/>
          <w:szCs w:val="28"/>
        </w:rPr>
        <w:t>города Твери</w:t>
      </w:r>
    </w:p>
    <w:p w:rsidR="00E61D5E" w:rsidRPr="005C71FD" w:rsidRDefault="00E61D5E" w:rsidP="00400853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61D5E" w:rsidRDefault="00E61D5E" w:rsidP="00400853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</w:t>
      </w:r>
      <w:r w:rsidRPr="00F64C69">
        <w:rPr>
          <w:sz w:val="28"/>
          <w:szCs w:val="28"/>
        </w:rPr>
        <w:t>едеральными законами от 6 октября 2003 г. № 131-ФЗ "Об общих принципах организации местного самоуправления в Российской Федерации" и от 12 февраля 1998 г. № 28-ФЗ "О гр</w:t>
      </w:r>
      <w:r>
        <w:rPr>
          <w:sz w:val="28"/>
          <w:szCs w:val="28"/>
        </w:rPr>
        <w:t>ажданской обороне", п</w:t>
      </w:r>
      <w:r w:rsidRPr="00F64C69">
        <w:rPr>
          <w:sz w:val="28"/>
          <w:szCs w:val="28"/>
        </w:rPr>
        <w:t>остановлением Прав</w:t>
      </w:r>
      <w:r w:rsidRPr="00F64C69">
        <w:rPr>
          <w:sz w:val="28"/>
          <w:szCs w:val="28"/>
        </w:rPr>
        <w:t>и</w:t>
      </w:r>
      <w:r w:rsidRPr="00F64C69">
        <w:rPr>
          <w:sz w:val="28"/>
          <w:szCs w:val="28"/>
        </w:rPr>
        <w:t>тельства Российской Федерации от 26 ноября 2007 г. № 804 "Положение о гражда</w:t>
      </w:r>
      <w:r w:rsidRPr="00F64C69">
        <w:rPr>
          <w:sz w:val="28"/>
          <w:szCs w:val="28"/>
        </w:rPr>
        <w:t>н</w:t>
      </w:r>
      <w:r w:rsidRPr="00F64C69">
        <w:rPr>
          <w:sz w:val="28"/>
          <w:szCs w:val="28"/>
        </w:rPr>
        <w:t>ской об</w:t>
      </w:r>
      <w:r>
        <w:rPr>
          <w:sz w:val="28"/>
          <w:szCs w:val="28"/>
        </w:rPr>
        <w:t>ороне в Российской Федерации", п</w:t>
      </w:r>
      <w:r w:rsidRPr="00F64C69">
        <w:rPr>
          <w:sz w:val="28"/>
          <w:szCs w:val="28"/>
        </w:rPr>
        <w:t>риказом МЧС России от 14 ноября 2008 г. № 687 "Об утверждении Положения об организации и ведении гражданской обор</w:t>
      </w:r>
      <w:r w:rsidRPr="00F64C69">
        <w:rPr>
          <w:sz w:val="28"/>
          <w:szCs w:val="28"/>
        </w:rPr>
        <w:t>о</w:t>
      </w:r>
      <w:r w:rsidRPr="00F64C69">
        <w:rPr>
          <w:sz w:val="28"/>
          <w:szCs w:val="28"/>
        </w:rPr>
        <w:t>ны в муниципальн</w:t>
      </w:r>
      <w:r>
        <w:rPr>
          <w:sz w:val="28"/>
          <w:szCs w:val="28"/>
        </w:rPr>
        <w:t>ых образованиях и организациях", постановлением Г</w:t>
      </w:r>
      <w:r w:rsidRPr="00F64C69">
        <w:rPr>
          <w:sz w:val="28"/>
          <w:szCs w:val="28"/>
        </w:rPr>
        <w:t>лавы адм</w:t>
      </w:r>
      <w:r w:rsidRPr="00F64C69">
        <w:rPr>
          <w:sz w:val="28"/>
          <w:szCs w:val="28"/>
        </w:rPr>
        <w:t>и</w:t>
      </w:r>
      <w:r w:rsidRPr="00F64C69">
        <w:rPr>
          <w:sz w:val="28"/>
          <w:szCs w:val="28"/>
        </w:rPr>
        <w:t xml:space="preserve">нистрации города от </w:t>
      </w:r>
      <w:r>
        <w:rPr>
          <w:sz w:val="28"/>
          <w:szCs w:val="28"/>
        </w:rPr>
        <w:t>14 июля 2009 г. № 1761</w:t>
      </w:r>
      <w:r w:rsidRPr="00F64C69">
        <w:rPr>
          <w:sz w:val="28"/>
          <w:szCs w:val="28"/>
        </w:rPr>
        <w:t xml:space="preserve"> "Об утверждении Порядка </w:t>
      </w:r>
      <w:r>
        <w:rPr>
          <w:sz w:val="28"/>
          <w:szCs w:val="28"/>
        </w:rPr>
        <w:t>подготовки к ведению и ведения гражданской обороны города Твери»"</w:t>
      </w:r>
    </w:p>
    <w:p w:rsidR="00E61D5E" w:rsidRDefault="00E61D5E" w:rsidP="00400853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</w:p>
    <w:p w:rsidR="00E61D5E" w:rsidRDefault="00E61D5E" w:rsidP="004008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8C4767">
        <w:rPr>
          <w:sz w:val="28"/>
          <w:szCs w:val="28"/>
        </w:rPr>
        <w:t>:</w:t>
      </w:r>
    </w:p>
    <w:p w:rsidR="00E61D5E" w:rsidRDefault="00E61D5E" w:rsidP="005F0923">
      <w:pPr>
        <w:jc w:val="both"/>
        <w:rPr>
          <w:sz w:val="28"/>
          <w:szCs w:val="28"/>
        </w:rPr>
      </w:pPr>
    </w:p>
    <w:p w:rsidR="00E61D5E" w:rsidRPr="00D47F68" w:rsidRDefault="00E61D5E" w:rsidP="005F0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Создать спасательные службы гражданской обороны города Твери.</w:t>
      </w:r>
    </w:p>
    <w:p w:rsidR="00E61D5E" w:rsidRDefault="00E61D5E" w:rsidP="005F0923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Утвердить:</w:t>
      </w:r>
    </w:p>
    <w:p w:rsidR="00E61D5E" w:rsidRDefault="00E61D5E" w:rsidP="005F0923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</w:t>
      </w:r>
      <w:r w:rsidRPr="00D47F68">
        <w:rPr>
          <w:sz w:val="28"/>
          <w:szCs w:val="28"/>
        </w:rPr>
        <w:t>Положение о спасател</w:t>
      </w:r>
      <w:r>
        <w:rPr>
          <w:sz w:val="28"/>
          <w:szCs w:val="28"/>
        </w:rPr>
        <w:t>ьных службах гражданской обороны города</w:t>
      </w:r>
      <w:r w:rsidRPr="00D47F68">
        <w:rPr>
          <w:sz w:val="28"/>
          <w:szCs w:val="28"/>
        </w:rPr>
        <w:t xml:space="preserve"> </w:t>
      </w:r>
      <w:r>
        <w:rPr>
          <w:sz w:val="28"/>
          <w:szCs w:val="28"/>
        </w:rPr>
        <w:t>Твери</w:t>
      </w:r>
      <w:r w:rsidRPr="00D47F68">
        <w:rPr>
          <w:sz w:val="28"/>
          <w:szCs w:val="28"/>
        </w:rPr>
        <w:t xml:space="preserve"> </w:t>
      </w:r>
      <w:r>
        <w:rPr>
          <w:sz w:val="28"/>
          <w:szCs w:val="28"/>
        </w:rPr>
        <w:t>(согласно приложению</w:t>
      </w:r>
      <w:r w:rsidRPr="00D47F68">
        <w:rPr>
          <w:sz w:val="28"/>
          <w:szCs w:val="28"/>
        </w:rPr>
        <w:t xml:space="preserve"> 1</w:t>
      </w:r>
      <w:r>
        <w:rPr>
          <w:sz w:val="28"/>
          <w:szCs w:val="28"/>
        </w:rPr>
        <w:t>)</w:t>
      </w:r>
      <w:r w:rsidRPr="00D47F68">
        <w:rPr>
          <w:sz w:val="28"/>
          <w:szCs w:val="28"/>
        </w:rPr>
        <w:t>.</w:t>
      </w:r>
    </w:p>
    <w:p w:rsidR="00E61D5E" w:rsidRPr="00D47F68" w:rsidRDefault="00E61D5E" w:rsidP="005F0923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Перечень и руководителей спасательных служб гражданской обороны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Твери (согласно приложению 2).</w:t>
      </w:r>
    </w:p>
    <w:p w:rsidR="00E61D5E" w:rsidRDefault="00E61D5E" w:rsidP="005F09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D47F68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Руководителям спасательных служб ГО города Твери:</w:t>
      </w:r>
    </w:p>
    <w:p w:rsidR="00E61D5E" w:rsidRPr="00F159C1" w:rsidRDefault="00E61D5E" w:rsidP="005F0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F159C1">
        <w:rPr>
          <w:sz w:val="28"/>
          <w:szCs w:val="28"/>
        </w:rPr>
        <w:t>.1. Своим приказом определить и назначить состав спасательной службы г</w:t>
      </w:r>
      <w:r w:rsidRPr="00F159C1">
        <w:rPr>
          <w:sz w:val="28"/>
          <w:szCs w:val="28"/>
        </w:rPr>
        <w:t>о</w:t>
      </w:r>
      <w:r>
        <w:rPr>
          <w:sz w:val="28"/>
          <w:szCs w:val="28"/>
        </w:rPr>
        <w:t>рода (согласно приложению 3).</w:t>
      </w:r>
    </w:p>
    <w:p w:rsidR="00E61D5E" w:rsidRPr="00F159C1" w:rsidRDefault="00E61D5E" w:rsidP="005F0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F159C1">
        <w:rPr>
          <w:sz w:val="28"/>
          <w:szCs w:val="28"/>
        </w:rPr>
        <w:t xml:space="preserve">.2. Разработать и согласовать с </w:t>
      </w:r>
      <w:r>
        <w:rPr>
          <w:sz w:val="28"/>
          <w:szCs w:val="28"/>
        </w:rPr>
        <w:t>управлением по делам ГО, ЧС г. Твери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жение</w:t>
      </w:r>
      <w:r w:rsidRPr="00F159C1">
        <w:rPr>
          <w:sz w:val="28"/>
          <w:szCs w:val="28"/>
        </w:rPr>
        <w:t xml:space="preserve"> о спаса</w:t>
      </w:r>
      <w:r>
        <w:rPr>
          <w:sz w:val="28"/>
          <w:szCs w:val="28"/>
        </w:rPr>
        <w:t>тельной службе города и представить его на утверждение Г</w:t>
      </w:r>
      <w:r w:rsidRPr="00F159C1">
        <w:rPr>
          <w:sz w:val="28"/>
          <w:szCs w:val="28"/>
        </w:rPr>
        <w:t>лаве адм</w:t>
      </w:r>
      <w:r w:rsidRPr="00F159C1">
        <w:rPr>
          <w:sz w:val="28"/>
          <w:szCs w:val="28"/>
        </w:rPr>
        <w:t>и</w:t>
      </w:r>
      <w:r w:rsidRPr="00F159C1">
        <w:rPr>
          <w:sz w:val="28"/>
          <w:szCs w:val="28"/>
        </w:rPr>
        <w:t xml:space="preserve">нистрации города </w:t>
      </w:r>
      <w:r>
        <w:rPr>
          <w:sz w:val="28"/>
          <w:szCs w:val="28"/>
        </w:rPr>
        <w:t>Твери (согласно приложение 4).</w:t>
      </w:r>
    </w:p>
    <w:p w:rsidR="00E61D5E" w:rsidRPr="00F159C1" w:rsidRDefault="00E61D5E" w:rsidP="005F09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Pr="00F159C1">
        <w:rPr>
          <w:sz w:val="28"/>
          <w:szCs w:val="28"/>
        </w:rPr>
        <w:t>.3. Организовать создание сил и средств своих спасательных служб на терр</w:t>
      </w:r>
      <w:r w:rsidRPr="00F159C1">
        <w:rPr>
          <w:sz w:val="28"/>
          <w:szCs w:val="28"/>
        </w:rPr>
        <w:t>и</w:t>
      </w:r>
      <w:r w:rsidRPr="00F159C1">
        <w:rPr>
          <w:sz w:val="28"/>
          <w:szCs w:val="28"/>
        </w:rPr>
        <w:t>тории города и осуществить контроль за их подготовкой к действиям по предназн</w:t>
      </w:r>
      <w:r w:rsidRPr="00F159C1">
        <w:rPr>
          <w:sz w:val="28"/>
          <w:szCs w:val="28"/>
        </w:rPr>
        <w:t>а</w:t>
      </w:r>
      <w:r w:rsidRPr="00F159C1">
        <w:rPr>
          <w:sz w:val="28"/>
          <w:szCs w:val="28"/>
        </w:rPr>
        <w:t>чению в мирное и военное время.</w:t>
      </w:r>
      <w:r>
        <w:rPr>
          <w:sz w:val="28"/>
          <w:szCs w:val="28"/>
        </w:rPr>
        <w:t xml:space="preserve"> </w:t>
      </w:r>
      <w:r w:rsidRPr="00F159C1">
        <w:rPr>
          <w:sz w:val="28"/>
          <w:szCs w:val="28"/>
        </w:rPr>
        <w:t>При создании, содержании и подготовке назнач</w:t>
      </w:r>
      <w:r w:rsidRPr="00F159C1">
        <w:rPr>
          <w:sz w:val="28"/>
          <w:szCs w:val="28"/>
        </w:rPr>
        <w:t>а</w:t>
      </w:r>
      <w:r w:rsidRPr="00F159C1">
        <w:rPr>
          <w:sz w:val="28"/>
          <w:szCs w:val="28"/>
        </w:rPr>
        <w:t>емых по решению начальников спасательных служб города нештатных аварийно-спасательных формирований (далее - НАСФ) руководствоваться требованиями Приказа МЧС России от 23 декабря 2005 года № 999 "Об утверждении Порядка с</w:t>
      </w:r>
      <w:r w:rsidRPr="00F159C1">
        <w:rPr>
          <w:sz w:val="28"/>
          <w:szCs w:val="28"/>
        </w:rPr>
        <w:t>о</w:t>
      </w:r>
      <w:r w:rsidRPr="00F159C1">
        <w:rPr>
          <w:sz w:val="28"/>
          <w:szCs w:val="28"/>
        </w:rPr>
        <w:t>здания нештатных аварийно-спасательных формирований".</w:t>
      </w:r>
    </w:p>
    <w:p w:rsidR="00E61D5E" w:rsidRDefault="00E61D5E" w:rsidP="005F0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3.4. Создать пункт</w:t>
      </w:r>
      <w:r w:rsidRPr="00F159C1">
        <w:rPr>
          <w:sz w:val="28"/>
          <w:szCs w:val="28"/>
        </w:rPr>
        <w:t xml:space="preserve"> управ</w:t>
      </w:r>
      <w:r>
        <w:rPr>
          <w:sz w:val="28"/>
          <w:szCs w:val="28"/>
        </w:rPr>
        <w:t>ления спасательной службы</w:t>
      </w:r>
      <w:r w:rsidRPr="00F159C1">
        <w:rPr>
          <w:sz w:val="28"/>
          <w:szCs w:val="28"/>
        </w:rPr>
        <w:t>, оборудо</w:t>
      </w:r>
      <w:r>
        <w:rPr>
          <w:sz w:val="28"/>
          <w:szCs w:val="28"/>
        </w:rPr>
        <w:t>вать его</w:t>
      </w:r>
      <w:r w:rsidRPr="00F159C1">
        <w:rPr>
          <w:sz w:val="28"/>
          <w:szCs w:val="28"/>
        </w:rPr>
        <w:t xml:space="preserve"> сре</w:t>
      </w:r>
      <w:r w:rsidRPr="00F159C1">
        <w:rPr>
          <w:sz w:val="28"/>
          <w:szCs w:val="28"/>
        </w:rPr>
        <w:t>д</w:t>
      </w:r>
      <w:r w:rsidRPr="00F159C1">
        <w:rPr>
          <w:sz w:val="28"/>
          <w:szCs w:val="28"/>
        </w:rPr>
        <w:t>ствами связи, управления и оповещения, необходимым оборудованием, имуществом и документацией.</w:t>
      </w:r>
    </w:p>
    <w:p w:rsidR="00E61D5E" w:rsidRPr="00CF7D4E" w:rsidRDefault="00E61D5E" w:rsidP="005F0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F159C1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 р</w:t>
      </w:r>
      <w:r w:rsidRPr="00F159C1">
        <w:rPr>
          <w:sz w:val="28"/>
          <w:szCs w:val="28"/>
        </w:rPr>
        <w:t>уководителям организаций, учреждений и предприя</w:t>
      </w:r>
      <w:r>
        <w:rPr>
          <w:sz w:val="28"/>
          <w:szCs w:val="28"/>
        </w:rPr>
        <w:t>тий, вошедшим</w:t>
      </w:r>
      <w:r w:rsidRPr="00F159C1">
        <w:rPr>
          <w:sz w:val="28"/>
          <w:szCs w:val="28"/>
        </w:rPr>
        <w:t xml:space="preserve"> в состав спасательных служб города</w:t>
      </w:r>
      <w:r>
        <w:rPr>
          <w:sz w:val="28"/>
          <w:szCs w:val="28"/>
        </w:rPr>
        <w:t xml:space="preserve"> (в соответствии с приложением 2 настоящего постановления)</w:t>
      </w:r>
      <w:r w:rsidRPr="00F159C1">
        <w:rPr>
          <w:sz w:val="28"/>
          <w:szCs w:val="28"/>
        </w:rPr>
        <w:t>, обеспечить выполнение установленных требований начальников спасательных служб города по вопросам организации и ведения гра</w:t>
      </w:r>
      <w:r w:rsidRPr="00F159C1">
        <w:rPr>
          <w:sz w:val="28"/>
          <w:szCs w:val="28"/>
        </w:rPr>
        <w:t>ж</w:t>
      </w:r>
      <w:r w:rsidRPr="00F159C1">
        <w:rPr>
          <w:sz w:val="28"/>
          <w:szCs w:val="28"/>
        </w:rPr>
        <w:t>данской обороны по своим направлениям деятельности в условиях мирного и вое</w:t>
      </w:r>
      <w:r w:rsidRPr="00F159C1">
        <w:rPr>
          <w:sz w:val="28"/>
          <w:szCs w:val="28"/>
        </w:rPr>
        <w:t>н</w:t>
      </w:r>
      <w:r w:rsidRPr="00F159C1">
        <w:rPr>
          <w:sz w:val="28"/>
          <w:szCs w:val="28"/>
        </w:rPr>
        <w:t>ного времени в соответствии с действующим законодательством РФ.</w:t>
      </w:r>
    </w:p>
    <w:p w:rsidR="00E61D5E" w:rsidRDefault="00E61D5E" w:rsidP="005F0923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Управлению по делам гражданской обороны,</w:t>
      </w:r>
      <w:r w:rsidRPr="00D47F68">
        <w:rPr>
          <w:sz w:val="28"/>
          <w:szCs w:val="28"/>
        </w:rPr>
        <w:t xml:space="preserve"> чрезвычайным ситуациям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города Твери (Антонов А.О.) </w:t>
      </w:r>
      <w:r w:rsidRPr="00D47F68">
        <w:rPr>
          <w:sz w:val="28"/>
          <w:szCs w:val="28"/>
        </w:rPr>
        <w:t>оказать методическую пом</w:t>
      </w:r>
      <w:r>
        <w:rPr>
          <w:sz w:val="28"/>
          <w:szCs w:val="28"/>
        </w:rPr>
        <w:t>ощь спас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тельным службам гражданской обороны</w:t>
      </w:r>
      <w:r w:rsidRPr="00D47F68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Твери</w:t>
      </w:r>
      <w:r w:rsidRPr="00D47F68">
        <w:rPr>
          <w:sz w:val="28"/>
          <w:szCs w:val="28"/>
        </w:rPr>
        <w:t xml:space="preserve"> в разработке </w:t>
      </w:r>
      <w:r>
        <w:rPr>
          <w:sz w:val="28"/>
          <w:szCs w:val="28"/>
        </w:rPr>
        <w:t>необходимых документов (согласно приложению 5)</w:t>
      </w:r>
      <w:r w:rsidRPr="00D47F68">
        <w:rPr>
          <w:sz w:val="28"/>
          <w:szCs w:val="28"/>
        </w:rPr>
        <w:t>.</w:t>
      </w:r>
    </w:p>
    <w:p w:rsidR="00E61D5E" w:rsidRPr="00D47F68" w:rsidRDefault="00E61D5E" w:rsidP="005F0923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D47F68">
        <w:rPr>
          <w:sz w:val="28"/>
          <w:szCs w:val="28"/>
        </w:rPr>
        <w:t>. Контроль за исполнением настоя</w:t>
      </w:r>
      <w:r>
        <w:rPr>
          <w:sz w:val="28"/>
          <w:szCs w:val="28"/>
        </w:rPr>
        <w:t>щего постановления возложить на замест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Главы администрации города Твери</w:t>
      </w:r>
      <w:r w:rsidRPr="00D47F68">
        <w:rPr>
          <w:sz w:val="28"/>
          <w:szCs w:val="28"/>
        </w:rPr>
        <w:t xml:space="preserve"> </w:t>
      </w:r>
      <w:r>
        <w:rPr>
          <w:sz w:val="28"/>
          <w:szCs w:val="28"/>
        </w:rPr>
        <w:t>Насибуллина Д.И.</w:t>
      </w:r>
    </w:p>
    <w:p w:rsidR="00E61D5E" w:rsidRPr="00D47F68" w:rsidRDefault="00E61D5E" w:rsidP="006C5EA2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Отчет об исполнении указанного постановления представлять ежегодно до 30 декабря.</w:t>
      </w:r>
    </w:p>
    <w:p w:rsidR="00E61D5E" w:rsidRDefault="00E61D5E" w:rsidP="00400853">
      <w:pPr>
        <w:rPr>
          <w:sz w:val="28"/>
          <w:szCs w:val="28"/>
        </w:rPr>
      </w:pPr>
    </w:p>
    <w:p w:rsidR="00E61D5E" w:rsidRPr="00D47F68" w:rsidRDefault="00E61D5E" w:rsidP="00400853">
      <w:pPr>
        <w:rPr>
          <w:sz w:val="28"/>
          <w:szCs w:val="28"/>
        </w:rPr>
      </w:pPr>
    </w:p>
    <w:p w:rsidR="00E61D5E" w:rsidRDefault="00E61D5E" w:rsidP="00400853">
      <w:pPr>
        <w:pStyle w:val="tekstvp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                                                               В.М. Павлов</w:t>
      </w: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5027FF">
      <w:pPr>
        <w:jc w:val="center"/>
        <w:rPr>
          <w:sz w:val="28"/>
          <w:szCs w:val="28"/>
        </w:rPr>
      </w:pPr>
    </w:p>
    <w:p w:rsidR="00E61D5E" w:rsidRDefault="00E61D5E" w:rsidP="004E1574">
      <w:pPr>
        <w:rPr>
          <w:sz w:val="28"/>
          <w:szCs w:val="28"/>
        </w:rPr>
      </w:pPr>
    </w:p>
    <w:p w:rsidR="00E61D5E" w:rsidRDefault="00E61D5E" w:rsidP="00CF7D4E">
      <w:pPr>
        <w:rPr>
          <w:sz w:val="28"/>
          <w:szCs w:val="28"/>
        </w:rPr>
      </w:pPr>
    </w:p>
    <w:p w:rsidR="00E61D5E" w:rsidRDefault="00E61D5E" w:rsidP="00102583">
      <w:pPr>
        <w:rPr>
          <w:sz w:val="28"/>
          <w:szCs w:val="28"/>
        </w:rPr>
      </w:pPr>
    </w:p>
    <w:p w:rsidR="00E61D5E" w:rsidRPr="009557F0" w:rsidRDefault="00E61D5E" w:rsidP="00DE48AE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Pr="009557F0" w:rsidRDefault="00E61D5E" w:rsidP="00DE48AE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Pr="009557F0" w:rsidRDefault="00E61D5E" w:rsidP="00DE48AE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Pr="00DE48AE" w:rsidRDefault="00E61D5E" w:rsidP="00DE48AE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0546E3" w:rsidP="00102583">
      <w:pPr>
        <w:rPr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78.55pt;margin-top:-4.45pt;width:220.5pt;height:93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" stroked="f" strokeweight=".5pt">
            <v:textbox>
              <w:txbxContent>
                <w:p w:rsidR="00E61D5E" w:rsidRDefault="00E61D5E" w:rsidP="0010258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1</w:t>
                  </w:r>
                </w:p>
                <w:p w:rsidR="00E61D5E" w:rsidRDefault="00E61D5E" w:rsidP="0010258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постановлению администрации </w:t>
                  </w:r>
                </w:p>
                <w:p w:rsidR="00E61D5E" w:rsidRDefault="00E61D5E" w:rsidP="0010258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города  Твери </w:t>
                  </w:r>
                </w:p>
                <w:p w:rsidR="00E61D5E" w:rsidRPr="00E77D4F" w:rsidRDefault="00E61D5E" w:rsidP="0010258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0546E3">
                    <w:rPr>
                      <w:sz w:val="28"/>
                      <w:szCs w:val="28"/>
                    </w:rPr>
                    <w:t>08.02.</w:t>
                  </w:r>
                  <w:r>
                    <w:rPr>
                      <w:sz w:val="28"/>
                      <w:szCs w:val="28"/>
                    </w:rPr>
                    <w:t xml:space="preserve"> 2013 № </w:t>
                  </w:r>
                  <w:r w:rsidR="000546E3">
                    <w:rPr>
                      <w:sz w:val="28"/>
                      <w:szCs w:val="28"/>
                    </w:rPr>
                    <w:t>129</w:t>
                  </w:r>
                </w:p>
                <w:p w:rsidR="00E61D5E" w:rsidRPr="00102583" w:rsidRDefault="00E61D5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61D5E" w:rsidRDefault="00E61D5E" w:rsidP="00102583">
      <w:pPr>
        <w:rPr>
          <w:sz w:val="28"/>
          <w:szCs w:val="28"/>
        </w:rPr>
      </w:pPr>
    </w:p>
    <w:p w:rsidR="00E61D5E" w:rsidRDefault="00E61D5E" w:rsidP="00102583">
      <w:pPr>
        <w:rPr>
          <w:sz w:val="28"/>
          <w:szCs w:val="28"/>
        </w:rPr>
      </w:pPr>
    </w:p>
    <w:p w:rsidR="00E61D5E" w:rsidRDefault="00E61D5E" w:rsidP="00102583">
      <w:pPr>
        <w:rPr>
          <w:sz w:val="28"/>
          <w:szCs w:val="28"/>
        </w:rPr>
      </w:pPr>
    </w:p>
    <w:p w:rsidR="00E61D5E" w:rsidRDefault="00E61D5E" w:rsidP="00102583">
      <w:pPr>
        <w:rPr>
          <w:sz w:val="28"/>
          <w:szCs w:val="28"/>
        </w:rPr>
      </w:pPr>
    </w:p>
    <w:p w:rsidR="00E61D5E" w:rsidRDefault="00E61D5E" w:rsidP="00102583">
      <w:pPr>
        <w:rPr>
          <w:sz w:val="28"/>
          <w:szCs w:val="28"/>
        </w:rPr>
      </w:pPr>
    </w:p>
    <w:p w:rsidR="00E61D5E" w:rsidRPr="00102583" w:rsidRDefault="00E61D5E" w:rsidP="00102583">
      <w:pPr>
        <w:rPr>
          <w:sz w:val="28"/>
          <w:szCs w:val="28"/>
        </w:rPr>
      </w:pPr>
    </w:p>
    <w:p w:rsidR="00E61D5E" w:rsidRPr="00102583" w:rsidRDefault="00E61D5E" w:rsidP="00102583">
      <w:pPr>
        <w:jc w:val="center"/>
        <w:rPr>
          <w:b/>
          <w:sz w:val="28"/>
          <w:szCs w:val="28"/>
        </w:rPr>
      </w:pPr>
      <w:r w:rsidRPr="00102583">
        <w:rPr>
          <w:b/>
          <w:sz w:val="28"/>
          <w:szCs w:val="28"/>
        </w:rPr>
        <w:t>Положение</w:t>
      </w:r>
    </w:p>
    <w:p w:rsidR="00E61D5E" w:rsidRPr="00102583" w:rsidRDefault="00E61D5E" w:rsidP="00102583">
      <w:pPr>
        <w:jc w:val="center"/>
        <w:rPr>
          <w:b/>
          <w:sz w:val="28"/>
          <w:szCs w:val="28"/>
        </w:rPr>
      </w:pPr>
      <w:r w:rsidRPr="00102583">
        <w:rPr>
          <w:b/>
          <w:sz w:val="28"/>
          <w:szCs w:val="28"/>
        </w:rPr>
        <w:t>о спасательных службах гражданской обороны города Твери</w:t>
      </w:r>
    </w:p>
    <w:p w:rsidR="00E61D5E" w:rsidRDefault="00E61D5E" w:rsidP="00E77D4F">
      <w:pPr>
        <w:rPr>
          <w:sz w:val="28"/>
          <w:szCs w:val="28"/>
        </w:rPr>
      </w:pPr>
    </w:p>
    <w:p w:rsidR="00E61D5E" w:rsidRPr="00960385" w:rsidRDefault="00E61D5E" w:rsidP="00CE3CB9">
      <w:pPr>
        <w:jc w:val="center"/>
        <w:rPr>
          <w:b/>
          <w:sz w:val="28"/>
          <w:szCs w:val="28"/>
        </w:rPr>
      </w:pPr>
      <w:r w:rsidRPr="00960385">
        <w:rPr>
          <w:b/>
          <w:sz w:val="28"/>
          <w:szCs w:val="28"/>
          <w:lang w:val="en-US"/>
        </w:rPr>
        <w:t>I</w:t>
      </w:r>
      <w:r w:rsidRPr="00960385">
        <w:rPr>
          <w:b/>
          <w:sz w:val="28"/>
          <w:szCs w:val="28"/>
        </w:rPr>
        <w:t>. Общие положения</w:t>
      </w:r>
    </w:p>
    <w:p w:rsidR="00E61D5E" w:rsidRPr="00102583" w:rsidRDefault="00E61D5E" w:rsidP="00E77D4F">
      <w:pPr>
        <w:rPr>
          <w:sz w:val="28"/>
          <w:szCs w:val="28"/>
        </w:rPr>
      </w:pPr>
    </w:p>
    <w:p w:rsidR="00E61D5E" w:rsidRPr="00F64C69" w:rsidRDefault="00E61D5E" w:rsidP="006C2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F64C6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64C69">
        <w:rPr>
          <w:sz w:val="28"/>
          <w:szCs w:val="28"/>
        </w:rPr>
        <w:t>пасательная служба гражданской обороны</w:t>
      </w:r>
      <w:r>
        <w:rPr>
          <w:sz w:val="28"/>
          <w:szCs w:val="28"/>
        </w:rPr>
        <w:t xml:space="preserve"> (далее – ГО)</w:t>
      </w:r>
      <w:r w:rsidRPr="00F64C69">
        <w:rPr>
          <w:sz w:val="28"/>
          <w:szCs w:val="28"/>
        </w:rPr>
        <w:t xml:space="preserve"> - нештатное орг</w:t>
      </w:r>
      <w:r w:rsidRPr="00F64C69">
        <w:rPr>
          <w:sz w:val="28"/>
          <w:szCs w:val="28"/>
        </w:rPr>
        <w:t>а</w:t>
      </w:r>
      <w:r w:rsidRPr="00F64C69">
        <w:rPr>
          <w:sz w:val="28"/>
          <w:szCs w:val="28"/>
        </w:rPr>
        <w:t>низационно-техническое объединение органов управления, сил и средств гражда</w:t>
      </w:r>
      <w:r w:rsidRPr="00F64C69">
        <w:rPr>
          <w:sz w:val="28"/>
          <w:szCs w:val="28"/>
        </w:rPr>
        <w:t>н</w:t>
      </w:r>
      <w:r w:rsidRPr="00F64C69">
        <w:rPr>
          <w:sz w:val="28"/>
          <w:szCs w:val="28"/>
        </w:rPr>
        <w:t>ской обороны предприятий, учреждений, организаций и их структурных подразд</w:t>
      </w:r>
      <w:r w:rsidRPr="00F64C69">
        <w:rPr>
          <w:sz w:val="28"/>
          <w:szCs w:val="28"/>
        </w:rPr>
        <w:t>е</w:t>
      </w:r>
      <w:r w:rsidRPr="00F64C69">
        <w:rPr>
          <w:sz w:val="28"/>
          <w:szCs w:val="28"/>
        </w:rPr>
        <w:t>лений, обладающих сходным профилем деятельности и способных, независимо от формы их собственности и ведомственной принадлежности (подчиненности), к со</w:t>
      </w:r>
      <w:r w:rsidRPr="00F64C69">
        <w:rPr>
          <w:sz w:val="28"/>
          <w:szCs w:val="28"/>
        </w:rPr>
        <w:t>в</w:t>
      </w:r>
      <w:r w:rsidRPr="00F64C69">
        <w:rPr>
          <w:sz w:val="28"/>
          <w:szCs w:val="28"/>
        </w:rPr>
        <w:t xml:space="preserve">местному проведению конкретного вида специальных </w:t>
      </w:r>
      <w:r>
        <w:rPr>
          <w:sz w:val="28"/>
          <w:szCs w:val="28"/>
        </w:rPr>
        <w:t>мероприятий гражданской обороны как в мирное, так и в военное время.</w:t>
      </w:r>
    </w:p>
    <w:p w:rsidR="00E61D5E" w:rsidRDefault="00E61D5E" w:rsidP="006C2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 С</w:t>
      </w:r>
      <w:r w:rsidRPr="00F64C69">
        <w:rPr>
          <w:sz w:val="28"/>
          <w:szCs w:val="28"/>
        </w:rPr>
        <w:t>пасате</w:t>
      </w:r>
      <w:r>
        <w:rPr>
          <w:sz w:val="28"/>
          <w:szCs w:val="28"/>
        </w:rPr>
        <w:t>льные службы ГО</w:t>
      </w:r>
      <w:r w:rsidRPr="00F64C69">
        <w:rPr>
          <w:sz w:val="28"/>
          <w:szCs w:val="28"/>
        </w:rPr>
        <w:t xml:space="preserve"> предназначены для проведения мероприятий по гражданской обороне, включая подготовку необходимых сил и средств и обеспеч</w:t>
      </w:r>
      <w:r w:rsidRPr="00F64C69">
        <w:rPr>
          <w:sz w:val="28"/>
          <w:szCs w:val="28"/>
        </w:rPr>
        <w:t>е</w:t>
      </w:r>
      <w:r w:rsidRPr="00F64C69">
        <w:rPr>
          <w:sz w:val="28"/>
          <w:szCs w:val="28"/>
        </w:rPr>
        <w:t xml:space="preserve">ние действий </w:t>
      </w:r>
      <w:r>
        <w:rPr>
          <w:sz w:val="28"/>
          <w:szCs w:val="28"/>
        </w:rPr>
        <w:t>нештатных аварийно спасательных формирований (далее НАСФ)</w:t>
      </w:r>
      <w:r w:rsidRPr="00F64C69">
        <w:rPr>
          <w:sz w:val="28"/>
          <w:szCs w:val="28"/>
        </w:rPr>
        <w:t xml:space="preserve"> в ходе проведения аварийно-спасательных и других неотложных работ при ведении военных действий или вследствие этих действий</w:t>
      </w:r>
      <w:r>
        <w:rPr>
          <w:sz w:val="28"/>
          <w:szCs w:val="28"/>
        </w:rPr>
        <w:t>, а также при возникновении чре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вычайных ситуаций природного и техногенного характера</w:t>
      </w:r>
      <w:r w:rsidRPr="00F64C69">
        <w:rPr>
          <w:sz w:val="28"/>
          <w:szCs w:val="28"/>
        </w:rPr>
        <w:t>.</w:t>
      </w:r>
    </w:p>
    <w:p w:rsidR="00E61D5E" w:rsidRPr="00960385" w:rsidRDefault="00E61D5E" w:rsidP="006C204D">
      <w:pPr>
        <w:jc w:val="both"/>
        <w:rPr>
          <w:b/>
          <w:sz w:val="28"/>
          <w:szCs w:val="28"/>
        </w:rPr>
      </w:pPr>
    </w:p>
    <w:p w:rsidR="00E61D5E" w:rsidRPr="00960385" w:rsidRDefault="00E61D5E" w:rsidP="00960385">
      <w:pPr>
        <w:jc w:val="center"/>
        <w:rPr>
          <w:b/>
          <w:sz w:val="28"/>
          <w:szCs w:val="28"/>
        </w:rPr>
      </w:pPr>
      <w:r w:rsidRPr="00960385">
        <w:rPr>
          <w:b/>
          <w:sz w:val="28"/>
          <w:szCs w:val="28"/>
          <w:lang w:val="en-US"/>
        </w:rPr>
        <w:t>II</w:t>
      </w:r>
      <w:r w:rsidRPr="00960385">
        <w:rPr>
          <w:b/>
          <w:sz w:val="28"/>
          <w:szCs w:val="28"/>
        </w:rPr>
        <w:t>. Задачи спасательных служб</w:t>
      </w:r>
    </w:p>
    <w:p w:rsidR="00E61D5E" w:rsidRDefault="00E61D5E" w:rsidP="006C204D">
      <w:pPr>
        <w:jc w:val="both"/>
        <w:rPr>
          <w:sz w:val="28"/>
          <w:szCs w:val="28"/>
        </w:rPr>
      </w:pPr>
    </w:p>
    <w:p w:rsidR="00E61D5E" w:rsidRDefault="00E61D5E" w:rsidP="006C2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Общими задачами спасательных служб ГО являются: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планирование и контроль за выполнением специальных мероприятий гра</w:t>
      </w:r>
      <w:r>
        <w:rPr>
          <w:color w:val="auto"/>
          <w:sz w:val="28"/>
          <w:szCs w:val="28"/>
        </w:rPr>
        <w:t>ж</w:t>
      </w:r>
      <w:r>
        <w:rPr>
          <w:color w:val="auto"/>
          <w:sz w:val="28"/>
          <w:szCs w:val="28"/>
        </w:rPr>
        <w:t>данской обороны в соответствии с профилем службы;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контроль за созданием и подготовкой в организациях, входящих в состав сп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сательной службы, нештатных аварийно-спасательных формирований; 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подготовка необходимых сил и средств к выполнению специальных и других мероприятий гражданской обороны;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управление подчиненными органами управления и силами, их всестороннее обеспечение в ходе проведения аварийно-спасательных и других неотложных работ; 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организация и поддержание взаимодействия с органами управления гражда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ской обороной, с другими спасательными службами, спасательными воинскими формированиями МЧС России, привлекаемыми для выполнения задач в интересах гражданской обороны на соответствующей территории с органами военного кома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 xml:space="preserve">дования; 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руководство рассредоточением сил и средств спасательной службы, эваку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ционными мероприятиями и мероприятиями по повышению устойчивости функц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онирования организаций, на базе которых они созданы; 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- ведение учета сил и средств, входящих в состав спасательных служб и пр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влекаемых к выполнению решаемых ими задач, обеспечение их укомплектованн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сти личным составом, техникой и имуществом; 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участие в поддержании в готовности пунктов управления; 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планирование и организация первоочередного жизнеобеспечения пострада</w:t>
      </w:r>
      <w:r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шего населения. 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</w:t>
      </w:r>
      <w:r w:rsidRPr="00F64C69">
        <w:rPr>
          <w:sz w:val="28"/>
          <w:szCs w:val="28"/>
        </w:rPr>
        <w:t xml:space="preserve">пасательные службы гражданской обороны предназначены для выполнения </w:t>
      </w:r>
      <w:r>
        <w:rPr>
          <w:sz w:val="28"/>
          <w:szCs w:val="28"/>
        </w:rPr>
        <w:t xml:space="preserve">следующих </w:t>
      </w:r>
      <w:r w:rsidRPr="00F64C69">
        <w:rPr>
          <w:sz w:val="28"/>
          <w:szCs w:val="28"/>
        </w:rPr>
        <w:t>задач: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Служба оповещения и связи: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обеспечение органов управления гражданской обороны связью в мирное и военное время;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и контроль за эксплуатационно-техническим обслуживанием стационарных средств связи и оповещения, установленных на предприятиях связи и находящихся в ведении штабов ГО, а также поддержание их в постоянной боевой готовности;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технического обеспечения передачи и приема сигналов опов</w:t>
      </w:r>
      <w:r w:rsidRPr="00F64C69">
        <w:rPr>
          <w:sz w:val="28"/>
          <w:szCs w:val="28"/>
        </w:rPr>
        <w:t>е</w:t>
      </w:r>
      <w:r>
        <w:rPr>
          <w:sz w:val="28"/>
          <w:szCs w:val="28"/>
        </w:rPr>
        <w:t>щения;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обеспечение связью НАСФ при ведении аварийно-спасательных и других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отложных работ (далее – АСДНР).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 НАСФ спасательной службы относятся команды, группы, звенья связи.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Служба торговли и питания: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разработка и осуществление мероприятий по накоплению и созданию резер</w:t>
      </w:r>
      <w:r w:rsidRPr="00F64C69">
        <w:rPr>
          <w:sz w:val="28"/>
          <w:szCs w:val="28"/>
        </w:rPr>
        <w:t>в</w:t>
      </w:r>
      <w:r w:rsidRPr="00F64C69">
        <w:rPr>
          <w:sz w:val="28"/>
          <w:szCs w:val="28"/>
        </w:rPr>
        <w:t>ного фонда продовольственных и непродовольственных товаров первой необход</w:t>
      </w:r>
      <w:r w:rsidRPr="00F64C69">
        <w:rPr>
          <w:sz w:val="28"/>
          <w:szCs w:val="28"/>
        </w:rPr>
        <w:t>и</w:t>
      </w:r>
      <w:r w:rsidRPr="00F64C69">
        <w:rPr>
          <w:sz w:val="28"/>
          <w:szCs w:val="28"/>
        </w:rPr>
        <w:t>мости;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закладки запасов продовольствия в убежища и пункты управл</w:t>
      </w:r>
      <w:r w:rsidRPr="00F64C69">
        <w:rPr>
          <w:sz w:val="28"/>
          <w:szCs w:val="28"/>
        </w:rPr>
        <w:t>е</w:t>
      </w:r>
      <w:r w:rsidRPr="00F64C69">
        <w:rPr>
          <w:sz w:val="28"/>
          <w:szCs w:val="28"/>
        </w:rPr>
        <w:t>ния;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обеспечение питания личного состава формирований, работающего в зоне чрезвычайной ситуации и в очагах поражения, а также эвакуированных и постр</w:t>
      </w:r>
      <w:r w:rsidRPr="00F64C69">
        <w:rPr>
          <w:sz w:val="28"/>
          <w:szCs w:val="28"/>
        </w:rPr>
        <w:t>а</w:t>
      </w:r>
      <w:r w:rsidRPr="00F64C69">
        <w:rPr>
          <w:sz w:val="28"/>
          <w:szCs w:val="28"/>
        </w:rPr>
        <w:t>давших;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обеспечения бельем, одеждой и обувью пунктов специальной обработки.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службе в необходимом количестве, создаются подвижные пункты питания, продовольственного и вещевого снабжения.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Служба охраны общественного порядка: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поддержание общественного порядка в зонах чрезвычайных ситуаций, на объектах экономики при авариях и катастрофах, в местах сосредоточения людей и транспорта, на маршрутах их движения как в мирное время, так и в очагах пораж</w:t>
      </w:r>
      <w:r w:rsidRPr="00F64C69">
        <w:rPr>
          <w:sz w:val="28"/>
          <w:szCs w:val="28"/>
        </w:rPr>
        <w:t>е</w:t>
      </w:r>
      <w:r w:rsidRPr="00F64C69">
        <w:rPr>
          <w:sz w:val="28"/>
          <w:szCs w:val="28"/>
        </w:rPr>
        <w:t>ния в военное время;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охрана государственного имущества, имущества населения;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поддержание общественного порядка на маршрутах эвакуации и ввода сил гражданской обороны.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выполнения задач службы создаются подразделения, группы охраны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щественного порядка.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Служба энергоснабжения</w:t>
      </w:r>
      <w:r>
        <w:rPr>
          <w:sz w:val="28"/>
          <w:szCs w:val="28"/>
        </w:rPr>
        <w:t xml:space="preserve"> и </w:t>
      </w:r>
      <w:r w:rsidRPr="00F64C69">
        <w:rPr>
          <w:sz w:val="28"/>
          <w:szCs w:val="28"/>
        </w:rPr>
        <w:t>светомаскировки: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обеспечение устойчивой работы энергосетей в мирное и военное время;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F64C69">
        <w:rPr>
          <w:sz w:val="28"/>
          <w:szCs w:val="28"/>
        </w:rPr>
        <w:t>- ликвидация аварий на энергетических сооружениях и в сетях;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64C69">
        <w:rPr>
          <w:sz w:val="28"/>
          <w:szCs w:val="28"/>
        </w:rPr>
        <w:t xml:space="preserve">- обеспечение работы автономных источников электроэнергии и обеспечение ею действий формирований при проведении спасательных работ </w:t>
      </w:r>
      <w:r>
        <w:rPr>
          <w:sz w:val="28"/>
          <w:szCs w:val="28"/>
        </w:rPr>
        <w:t>в зонах ЧС и в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гах поражения;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разработка и осуществление мероприятий по светомаскировке объектов эк</w:t>
      </w:r>
      <w:r w:rsidRPr="00F64C69">
        <w:rPr>
          <w:sz w:val="28"/>
          <w:szCs w:val="28"/>
        </w:rPr>
        <w:t>о</w:t>
      </w:r>
      <w:r>
        <w:rPr>
          <w:sz w:val="28"/>
          <w:szCs w:val="28"/>
        </w:rPr>
        <w:t>номики города.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Создание формирований по обеспечению выполнения задач службы.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 xml:space="preserve">Служба </w:t>
      </w:r>
      <w:r>
        <w:rPr>
          <w:sz w:val="28"/>
          <w:szCs w:val="28"/>
        </w:rPr>
        <w:t xml:space="preserve">убежищ и </w:t>
      </w:r>
      <w:r w:rsidRPr="00F64C69">
        <w:rPr>
          <w:sz w:val="28"/>
          <w:szCs w:val="28"/>
        </w:rPr>
        <w:t>укрытий: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64C69">
        <w:rPr>
          <w:sz w:val="28"/>
          <w:szCs w:val="28"/>
        </w:rPr>
        <w:t>- учет фонда защитных сооружений, независимо от ведомственной прина</w:t>
      </w:r>
      <w:r w:rsidRPr="00F64C69">
        <w:rPr>
          <w:sz w:val="28"/>
          <w:szCs w:val="28"/>
        </w:rPr>
        <w:t>д</w:t>
      </w:r>
      <w:r w:rsidRPr="00F64C69">
        <w:rPr>
          <w:sz w:val="28"/>
          <w:szCs w:val="28"/>
        </w:rPr>
        <w:t>лежности объектов;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контроль за постоянной готовностью защитных сооружений к приему укр</w:t>
      </w:r>
      <w:r w:rsidRPr="00F64C69">
        <w:rPr>
          <w:sz w:val="28"/>
          <w:szCs w:val="28"/>
        </w:rPr>
        <w:t>ы</w:t>
      </w:r>
      <w:r w:rsidRPr="00F64C69">
        <w:rPr>
          <w:sz w:val="28"/>
          <w:szCs w:val="28"/>
        </w:rPr>
        <w:t>ваемых;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систематический контроль за правильным содержанием помещений защи</w:t>
      </w:r>
      <w:r w:rsidRPr="00F64C69">
        <w:rPr>
          <w:sz w:val="28"/>
          <w:szCs w:val="28"/>
        </w:rPr>
        <w:t>т</w:t>
      </w:r>
      <w:r w:rsidRPr="00F64C69">
        <w:rPr>
          <w:sz w:val="28"/>
          <w:szCs w:val="28"/>
        </w:rPr>
        <w:t>ных сооружений, сохранностью защитных конструкций, устройств и жилищно-технического оборудования, его эксплуатацией и использованием для нужд объе</w:t>
      </w:r>
      <w:r w:rsidRPr="00F64C69">
        <w:rPr>
          <w:sz w:val="28"/>
          <w:szCs w:val="28"/>
        </w:rPr>
        <w:t>к</w:t>
      </w:r>
      <w:r w:rsidRPr="00F64C69">
        <w:rPr>
          <w:sz w:val="28"/>
          <w:szCs w:val="28"/>
        </w:rPr>
        <w:t>тов и обслуживания населения;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участие в приемке защитных сооружений, строительство которых закончено;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разработка и корректировка планов накопления фонда защитных сооружений на военное время;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создание и подготовка формирований по обслуживанию убежищ и укрытий.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Коммунально-техническая служба:</w:t>
      </w:r>
    </w:p>
    <w:p w:rsidR="00E61D5E" w:rsidRPr="001A4A88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4A88">
        <w:rPr>
          <w:sz w:val="28"/>
          <w:szCs w:val="28"/>
        </w:rPr>
        <w:t>- осуществление мероприятий по повышению устойчивости работы городских водоканализационных, электрических, тепловых и других сетей и сооружений ко</w:t>
      </w:r>
      <w:r w:rsidRPr="001A4A88">
        <w:rPr>
          <w:sz w:val="28"/>
          <w:szCs w:val="28"/>
        </w:rPr>
        <w:t>м</w:t>
      </w:r>
      <w:r w:rsidRPr="001A4A88">
        <w:rPr>
          <w:sz w:val="28"/>
          <w:szCs w:val="28"/>
        </w:rPr>
        <w:t xml:space="preserve">мунального хозяйства </w:t>
      </w:r>
      <w:r>
        <w:rPr>
          <w:sz w:val="28"/>
          <w:szCs w:val="28"/>
        </w:rPr>
        <w:t xml:space="preserve">в </w:t>
      </w:r>
      <w:r w:rsidRPr="001A4A88">
        <w:rPr>
          <w:sz w:val="28"/>
          <w:szCs w:val="28"/>
        </w:rPr>
        <w:t>мирное и военное время;</w:t>
      </w:r>
    </w:p>
    <w:p w:rsidR="00E61D5E" w:rsidRPr="001A4A88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4A88">
        <w:rPr>
          <w:sz w:val="28"/>
          <w:szCs w:val="28"/>
        </w:rPr>
        <w:t>- предотвращение и ликвидация последствий чрезвычайных ситуаций на об</w:t>
      </w:r>
      <w:r w:rsidRPr="001A4A88">
        <w:rPr>
          <w:sz w:val="28"/>
          <w:szCs w:val="28"/>
        </w:rPr>
        <w:t>ъ</w:t>
      </w:r>
      <w:r w:rsidRPr="001A4A88">
        <w:rPr>
          <w:sz w:val="28"/>
          <w:szCs w:val="28"/>
        </w:rPr>
        <w:t>ектах и сетях коммунально-технической службы;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4A88">
        <w:rPr>
          <w:sz w:val="28"/>
          <w:szCs w:val="28"/>
        </w:rPr>
        <w:t>- организация срочного восстановления функционирования коммунальных</w:t>
      </w:r>
      <w:r>
        <w:rPr>
          <w:sz w:val="28"/>
          <w:szCs w:val="28"/>
        </w:rPr>
        <w:t xml:space="preserve"> служб в мирное и военное время.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Автотранспортная с</w:t>
      </w:r>
      <w:r w:rsidRPr="00F64C69">
        <w:rPr>
          <w:sz w:val="28"/>
          <w:szCs w:val="28"/>
        </w:rPr>
        <w:t>л</w:t>
      </w:r>
      <w:r>
        <w:rPr>
          <w:sz w:val="28"/>
          <w:szCs w:val="28"/>
        </w:rPr>
        <w:t>ужба</w:t>
      </w:r>
      <w:r w:rsidRPr="00F64C69">
        <w:rPr>
          <w:sz w:val="28"/>
          <w:szCs w:val="28"/>
        </w:rPr>
        <w:t>: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перевозки материалов для строительства защитных сооружений;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транспортного обеспечения рассредоточения и эвакуации нас</w:t>
      </w:r>
      <w:r w:rsidRPr="00F64C69">
        <w:rPr>
          <w:sz w:val="28"/>
          <w:szCs w:val="28"/>
        </w:rPr>
        <w:t>е</w:t>
      </w:r>
      <w:r w:rsidRPr="00F64C69">
        <w:rPr>
          <w:sz w:val="28"/>
          <w:szCs w:val="28"/>
        </w:rPr>
        <w:t>ления;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обеспечения подвоза (вывоза) рабочих смен;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обеспечения вывоза в загородную зону материальных ценностей, оборудования, продовольствия, других материальных средств;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обеспечения подвоза сил и средств при проведении спасател</w:t>
      </w:r>
      <w:r w:rsidRPr="00F64C69">
        <w:rPr>
          <w:sz w:val="28"/>
          <w:szCs w:val="28"/>
        </w:rPr>
        <w:t>ь</w:t>
      </w:r>
      <w:r w:rsidRPr="00F64C69">
        <w:rPr>
          <w:sz w:val="28"/>
          <w:szCs w:val="28"/>
        </w:rPr>
        <w:t>ных и аварийно-восстановительных работ в зоне ЧС и в очагах поражения, а также эвак</w:t>
      </w:r>
      <w:r>
        <w:rPr>
          <w:sz w:val="28"/>
          <w:szCs w:val="28"/>
        </w:rPr>
        <w:t>уации из них пострадавших людей.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Автотранспортная служба для выполнения задач в мирное время планирует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здание автомобильных колонн для перевозки населения, грузов, НАСФ к очагам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ражения.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Служба снабжения горючими и смазочными материалами: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</w:t>
      </w:r>
      <w:r w:rsidRPr="009B0F7D">
        <w:rPr>
          <w:sz w:val="28"/>
          <w:szCs w:val="28"/>
        </w:rPr>
        <w:t>одготовка сил и средств службы и поддержание их в готовности для обесп</w:t>
      </w:r>
      <w:r w:rsidRPr="009B0F7D">
        <w:rPr>
          <w:sz w:val="28"/>
          <w:szCs w:val="28"/>
        </w:rPr>
        <w:t>е</w:t>
      </w:r>
      <w:r w:rsidRPr="009B0F7D">
        <w:rPr>
          <w:sz w:val="28"/>
          <w:szCs w:val="28"/>
        </w:rPr>
        <w:t>чения ГСМ автомобильной и специальной техники при проведении мероприя</w:t>
      </w:r>
      <w:r>
        <w:rPr>
          <w:sz w:val="28"/>
          <w:szCs w:val="28"/>
        </w:rPr>
        <w:t>тий гражданской обороны;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о</w:t>
      </w:r>
      <w:r w:rsidRPr="009B0F7D">
        <w:rPr>
          <w:sz w:val="28"/>
          <w:szCs w:val="28"/>
        </w:rPr>
        <w:t xml:space="preserve">беспечение постоянной готовности службы к действиям в военное время и в </w:t>
      </w:r>
      <w:r>
        <w:rPr>
          <w:sz w:val="28"/>
          <w:szCs w:val="28"/>
        </w:rPr>
        <w:t>чрезвычайных ситуациях мирного времени;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организация и осуществление обеззараживания техники.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Спасательная служба организует обеспечение горючим и смазочными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алами автотранспорта и другой техники, привлекаемой к проведению мероприятий гражданской обороны, с использованием для этих целей стационарных и подви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ных автозаправочных станций.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Служба санитарной обработки и обеззараживания: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организация и осуществление санитарной обработки людей, выходящих из очагов поражения, обеззараживание одежды и средств индивидуальной за</w:t>
      </w:r>
      <w:r>
        <w:rPr>
          <w:sz w:val="28"/>
          <w:szCs w:val="28"/>
        </w:rPr>
        <w:t>щиты.</w:t>
      </w:r>
    </w:p>
    <w:p w:rsidR="00E61D5E" w:rsidRPr="00F64C69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спасательной службе для обеспечения выполнения задач создаются пункты санитарной обработки, станции по специальной обработке одежды и транспорта.</w:t>
      </w:r>
    </w:p>
    <w:p w:rsidR="00E61D5E" w:rsidRDefault="00E61D5E" w:rsidP="001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Служба защиты культурных ценностей:</w:t>
      </w:r>
    </w:p>
    <w:p w:rsidR="00E61D5E" w:rsidRPr="00614D3A" w:rsidRDefault="00E61D5E" w:rsidP="001562F6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4D3A">
        <w:rPr>
          <w:sz w:val="28"/>
          <w:szCs w:val="28"/>
        </w:rPr>
        <w:t>- составление перечней культурных ценностей, определение объемов предст</w:t>
      </w:r>
      <w:r w:rsidRPr="00614D3A">
        <w:rPr>
          <w:sz w:val="28"/>
          <w:szCs w:val="28"/>
        </w:rPr>
        <w:t>о</w:t>
      </w:r>
      <w:r w:rsidRPr="00614D3A">
        <w:rPr>
          <w:sz w:val="28"/>
          <w:szCs w:val="28"/>
        </w:rPr>
        <w:t>ящих эвакуационных перевозок и определение количества сил и средств, необход</w:t>
      </w:r>
      <w:r w:rsidRPr="00614D3A">
        <w:rPr>
          <w:sz w:val="28"/>
          <w:szCs w:val="28"/>
        </w:rPr>
        <w:t>и</w:t>
      </w:r>
      <w:r w:rsidRPr="00614D3A">
        <w:rPr>
          <w:sz w:val="28"/>
          <w:szCs w:val="28"/>
        </w:rPr>
        <w:t>мых для выполнения работ;</w:t>
      </w:r>
    </w:p>
    <w:p w:rsidR="00E61D5E" w:rsidRPr="00614D3A" w:rsidRDefault="00E61D5E" w:rsidP="001562F6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4D3A">
        <w:rPr>
          <w:sz w:val="28"/>
          <w:szCs w:val="28"/>
        </w:rPr>
        <w:t>- создание специальных погрузочно-разгрузочных команд и расчетов на выд</w:t>
      </w:r>
      <w:r w:rsidRPr="00614D3A">
        <w:rPr>
          <w:sz w:val="28"/>
          <w:szCs w:val="28"/>
        </w:rPr>
        <w:t>е</w:t>
      </w:r>
      <w:r w:rsidRPr="00614D3A">
        <w:rPr>
          <w:sz w:val="28"/>
          <w:szCs w:val="28"/>
        </w:rPr>
        <w:t>ление транспортных средств, предназначенных для этих целей;</w:t>
      </w:r>
    </w:p>
    <w:p w:rsidR="00E61D5E" w:rsidRDefault="00E61D5E" w:rsidP="001562F6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4D3A">
        <w:rPr>
          <w:sz w:val="28"/>
          <w:szCs w:val="28"/>
        </w:rPr>
        <w:t>- размещение культурных ценностей I группы преимущественно на нижних этажах зданий по месту постоянного хранения; строгий контроль за</w:t>
      </w:r>
      <w:r>
        <w:rPr>
          <w:sz w:val="28"/>
          <w:szCs w:val="28"/>
        </w:rPr>
        <w:t xml:space="preserve"> движением культурных ценностей.</w:t>
      </w:r>
    </w:p>
    <w:p w:rsidR="00E61D5E" w:rsidRDefault="00E61D5E" w:rsidP="001562F6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обеспечения выполнения задач создаются специализированные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по группам классификации культурных ценностей</w:t>
      </w:r>
    </w:p>
    <w:p w:rsidR="00E61D5E" w:rsidRDefault="00E61D5E" w:rsidP="00790CA0">
      <w:pPr>
        <w:pStyle w:val="Default"/>
        <w:jc w:val="both"/>
        <w:rPr>
          <w:color w:val="auto"/>
          <w:sz w:val="28"/>
          <w:szCs w:val="28"/>
        </w:rPr>
      </w:pPr>
    </w:p>
    <w:p w:rsidR="00E61D5E" w:rsidRPr="00960385" w:rsidRDefault="00E61D5E" w:rsidP="00960385">
      <w:pPr>
        <w:pStyle w:val="Default"/>
        <w:jc w:val="center"/>
        <w:rPr>
          <w:b/>
          <w:color w:val="auto"/>
          <w:sz w:val="28"/>
          <w:szCs w:val="28"/>
        </w:rPr>
      </w:pPr>
      <w:r w:rsidRPr="00960385">
        <w:rPr>
          <w:b/>
          <w:color w:val="auto"/>
          <w:sz w:val="28"/>
          <w:szCs w:val="28"/>
          <w:lang w:val="en-US"/>
        </w:rPr>
        <w:t>III</w:t>
      </w:r>
      <w:r w:rsidRPr="00960385">
        <w:rPr>
          <w:b/>
          <w:color w:val="auto"/>
          <w:sz w:val="28"/>
          <w:szCs w:val="28"/>
        </w:rPr>
        <w:t>. Порядок создания спасательных служб</w:t>
      </w:r>
    </w:p>
    <w:p w:rsidR="00E61D5E" w:rsidRPr="00790CA0" w:rsidRDefault="00E61D5E" w:rsidP="00790CA0">
      <w:pPr>
        <w:pStyle w:val="Default"/>
        <w:jc w:val="both"/>
        <w:rPr>
          <w:color w:val="auto"/>
          <w:sz w:val="28"/>
          <w:szCs w:val="28"/>
        </w:rPr>
      </w:pPr>
    </w:p>
    <w:p w:rsidR="00E61D5E" w:rsidRPr="00D47F68" w:rsidRDefault="00E61D5E" w:rsidP="006C204D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  </w:t>
      </w:r>
      <w:r w:rsidRPr="00D47F68">
        <w:rPr>
          <w:sz w:val="28"/>
          <w:szCs w:val="28"/>
        </w:rPr>
        <w:t>Спасате</w:t>
      </w:r>
      <w:r>
        <w:rPr>
          <w:sz w:val="28"/>
          <w:szCs w:val="28"/>
        </w:rPr>
        <w:t>льные службы ГО</w:t>
      </w:r>
      <w:r w:rsidRPr="00D47F68">
        <w:rPr>
          <w:sz w:val="28"/>
          <w:szCs w:val="28"/>
        </w:rPr>
        <w:t xml:space="preserve"> создаются на территориальном (в городе) и объектовом (на предприятиях, в учреждениях и организациях) уровнях.</w:t>
      </w:r>
    </w:p>
    <w:p w:rsidR="00E61D5E" w:rsidRDefault="00E61D5E" w:rsidP="006C204D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47F68">
        <w:rPr>
          <w:sz w:val="28"/>
          <w:szCs w:val="28"/>
        </w:rPr>
        <w:t>Они решают свои задачи на всех этапах деятельности гражданской обороны как в мирное, так и в военное время.</w:t>
      </w:r>
    </w:p>
    <w:p w:rsidR="00E61D5E" w:rsidRDefault="00E61D5E" w:rsidP="006C204D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К территориальным формированиям спасательных служб ГО относятся: охраны общественного порядка, торговли и питания, оповещения и связи, энергет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и светомаскировки, убежищ и укрытий, коммунально-техническая, автотран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портная, снабжения горючим, санитарной обработки и обеззараживания, защиты культурных ценностей.</w:t>
      </w:r>
    </w:p>
    <w:p w:rsidR="00E61D5E" w:rsidRDefault="00E61D5E" w:rsidP="006C204D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Базой для создания территориальных формирований спасательных служб ГО являются родственные предприятия, организации, учреждения и учебные заведения с учетом профиля их деятельности, наличия соответствующих специалистов,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риальных и технических средств.</w:t>
      </w:r>
    </w:p>
    <w:p w:rsidR="00E61D5E" w:rsidRDefault="00E61D5E" w:rsidP="006C204D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Объектовые формирования спасательных служб ГО создаются в организациях, на базе которых создана спасательная служба.</w:t>
      </w:r>
    </w:p>
    <w:p w:rsidR="00E61D5E" w:rsidRPr="009E3934" w:rsidRDefault="00E61D5E" w:rsidP="009E393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Основными формированиями спасательных служб, создаваемыми организац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ями, являются: разведывательные (группы, звенья и посты радиационного и хим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ческого наблюдения), связи (группы, звенья), медицинские (санитарные дружины, санитарные посты), аварийно-технические команды, противопожарные (команды, </w:t>
      </w:r>
      <w:r>
        <w:rPr>
          <w:color w:val="auto"/>
          <w:sz w:val="28"/>
          <w:szCs w:val="28"/>
        </w:rPr>
        <w:lastRenderedPageBreak/>
        <w:t>отделения, звенья), охраны общественного порядка (команды, группы), звенья по обслуживанию убежищ и укрытий.</w:t>
      </w:r>
    </w:p>
    <w:p w:rsidR="00E61D5E" w:rsidRDefault="00E61D5E" w:rsidP="006C204D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D47F6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3. </w:t>
      </w:r>
      <w:r w:rsidRPr="00D47F68">
        <w:rPr>
          <w:sz w:val="28"/>
          <w:szCs w:val="28"/>
        </w:rPr>
        <w:t>Спасате</w:t>
      </w:r>
      <w:r>
        <w:rPr>
          <w:sz w:val="28"/>
          <w:szCs w:val="28"/>
        </w:rPr>
        <w:t>льные службы ГО</w:t>
      </w:r>
      <w:r w:rsidRPr="00D47F68">
        <w:rPr>
          <w:sz w:val="28"/>
          <w:szCs w:val="28"/>
        </w:rPr>
        <w:t xml:space="preserve"> города и объектовые спасательные служ</w:t>
      </w:r>
      <w:r>
        <w:rPr>
          <w:sz w:val="28"/>
          <w:szCs w:val="28"/>
        </w:rPr>
        <w:t>бы ГО</w:t>
      </w:r>
      <w:r w:rsidRPr="00D47F68">
        <w:rPr>
          <w:sz w:val="28"/>
          <w:szCs w:val="28"/>
        </w:rPr>
        <w:t xml:space="preserve"> в своей деятельности руководствуются </w:t>
      </w:r>
      <w:hyperlink r:id="rId8" w:history="1">
        <w:r w:rsidRPr="00CF7D4E">
          <w:rPr>
            <w:rStyle w:val="a8"/>
            <w:color w:val="auto"/>
            <w:sz w:val="28"/>
            <w:szCs w:val="28"/>
          </w:rPr>
          <w:t>Конституцией</w:t>
        </w:r>
      </w:hyperlink>
      <w:r w:rsidRPr="00CF7D4E">
        <w:rPr>
          <w:sz w:val="28"/>
          <w:szCs w:val="28"/>
        </w:rPr>
        <w:t xml:space="preserve"> </w:t>
      </w:r>
      <w:r w:rsidRPr="00D47F68">
        <w:rPr>
          <w:sz w:val="28"/>
          <w:szCs w:val="28"/>
        </w:rPr>
        <w:t>Российской Федерации, закон</w:t>
      </w:r>
      <w:r w:rsidRPr="00D47F68">
        <w:rPr>
          <w:sz w:val="28"/>
          <w:szCs w:val="28"/>
        </w:rPr>
        <w:t>о</w:t>
      </w:r>
      <w:r w:rsidRPr="00D47F68">
        <w:rPr>
          <w:sz w:val="28"/>
          <w:szCs w:val="28"/>
        </w:rPr>
        <w:t xml:space="preserve">дательством Российской Федерации и </w:t>
      </w:r>
      <w:r>
        <w:rPr>
          <w:sz w:val="28"/>
          <w:szCs w:val="28"/>
        </w:rPr>
        <w:t>Тверской</w:t>
      </w:r>
      <w:r w:rsidRPr="00D47F68">
        <w:rPr>
          <w:sz w:val="28"/>
          <w:szCs w:val="28"/>
        </w:rPr>
        <w:t xml:space="preserve"> области, нормативно-правовыми а</w:t>
      </w:r>
      <w:r w:rsidRPr="00D47F68">
        <w:rPr>
          <w:sz w:val="28"/>
          <w:szCs w:val="28"/>
        </w:rPr>
        <w:t>к</w:t>
      </w:r>
      <w:r w:rsidRPr="00D47F68">
        <w:rPr>
          <w:sz w:val="28"/>
          <w:szCs w:val="28"/>
        </w:rPr>
        <w:t xml:space="preserve">тами федеральных органов исполнительной власти, органов исполнительной власти </w:t>
      </w:r>
      <w:r>
        <w:rPr>
          <w:sz w:val="28"/>
          <w:szCs w:val="28"/>
        </w:rPr>
        <w:t>Тверской</w:t>
      </w:r>
      <w:r w:rsidRPr="00D47F68">
        <w:rPr>
          <w:sz w:val="28"/>
          <w:szCs w:val="28"/>
        </w:rPr>
        <w:t xml:space="preserve"> области и </w:t>
      </w:r>
      <w:r>
        <w:rPr>
          <w:sz w:val="28"/>
          <w:szCs w:val="28"/>
        </w:rPr>
        <w:t>города Твери</w:t>
      </w:r>
      <w:r w:rsidRPr="00D47F68">
        <w:rPr>
          <w:sz w:val="28"/>
          <w:szCs w:val="28"/>
        </w:rPr>
        <w:t>, а также собственными положениями.</w:t>
      </w:r>
    </w:p>
    <w:p w:rsidR="00E61D5E" w:rsidRPr="00D47F68" w:rsidRDefault="00E61D5E" w:rsidP="006C204D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3.4. Спасательные службы ГО</w:t>
      </w:r>
      <w:r w:rsidRPr="00D47F68">
        <w:rPr>
          <w:sz w:val="28"/>
          <w:szCs w:val="28"/>
        </w:rPr>
        <w:t xml:space="preserve"> города создаются, а начальники служб </w:t>
      </w:r>
      <w:r>
        <w:rPr>
          <w:sz w:val="28"/>
          <w:szCs w:val="28"/>
        </w:rPr>
        <w:t>назнач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постановлением</w:t>
      </w:r>
      <w:r w:rsidRPr="00D47F68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Твери</w:t>
      </w:r>
      <w:r w:rsidRPr="00D47F68">
        <w:rPr>
          <w:sz w:val="28"/>
          <w:szCs w:val="28"/>
        </w:rPr>
        <w:t>.</w:t>
      </w:r>
    </w:p>
    <w:p w:rsidR="00E61D5E" w:rsidRPr="00D47F68" w:rsidRDefault="00E61D5E" w:rsidP="006C204D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Спасательные службы ГО</w:t>
      </w:r>
      <w:r w:rsidRPr="00D47F68">
        <w:rPr>
          <w:sz w:val="28"/>
          <w:szCs w:val="28"/>
        </w:rPr>
        <w:t xml:space="preserve"> предприятий, организаций и учреждений создаются, а начальники указанных служб назначаются приказом руководителей соответств</w:t>
      </w:r>
      <w:r w:rsidRPr="00D47F68">
        <w:rPr>
          <w:sz w:val="28"/>
          <w:szCs w:val="28"/>
        </w:rPr>
        <w:t>у</w:t>
      </w:r>
      <w:r w:rsidRPr="00D47F68">
        <w:rPr>
          <w:sz w:val="28"/>
          <w:szCs w:val="28"/>
        </w:rPr>
        <w:t>ющих предприятий, организаций и учреждений.</w:t>
      </w:r>
    </w:p>
    <w:p w:rsidR="00E61D5E" w:rsidRDefault="00E61D5E" w:rsidP="006C204D">
      <w:pPr>
        <w:pStyle w:val="teksto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Приказом начальника спасательной</w:t>
      </w:r>
      <w:r w:rsidRPr="00D47F68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 ГО</w:t>
      </w:r>
      <w:r w:rsidRPr="00D47F68">
        <w:rPr>
          <w:sz w:val="28"/>
          <w:szCs w:val="28"/>
        </w:rPr>
        <w:t xml:space="preserve"> созда</w:t>
      </w:r>
      <w:r>
        <w:rPr>
          <w:sz w:val="28"/>
          <w:szCs w:val="28"/>
        </w:rPr>
        <w:t>е</w:t>
      </w:r>
      <w:r w:rsidRPr="00D47F68">
        <w:rPr>
          <w:sz w:val="28"/>
          <w:szCs w:val="28"/>
        </w:rPr>
        <w:t>тся шта</w:t>
      </w:r>
      <w:r>
        <w:rPr>
          <w:sz w:val="28"/>
          <w:szCs w:val="28"/>
        </w:rPr>
        <w:t>б</w:t>
      </w:r>
      <w:r w:rsidRPr="00D47F68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 во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 с начальником</w:t>
      </w:r>
      <w:r w:rsidRPr="00D47F68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 штаба определяется решением начальника спасательной службы ГО.</w:t>
      </w:r>
    </w:p>
    <w:p w:rsidR="00E61D5E" w:rsidRDefault="00E61D5E" w:rsidP="00831DC8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</w:p>
    <w:p w:rsidR="00E61D5E" w:rsidRDefault="00E61D5E" w:rsidP="00960385">
      <w:pPr>
        <w:pStyle w:val="text3cl"/>
        <w:spacing w:before="0" w:beforeAutospacing="0" w:after="0" w:afterAutospacing="0"/>
        <w:jc w:val="center"/>
        <w:rPr>
          <w:b/>
          <w:sz w:val="28"/>
          <w:szCs w:val="28"/>
        </w:rPr>
      </w:pPr>
      <w:r w:rsidRPr="00960385">
        <w:rPr>
          <w:b/>
          <w:sz w:val="28"/>
          <w:szCs w:val="28"/>
          <w:lang w:val="en-US"/>
        </w:rPr>
        <w:t>IV</w:t>
      </w:r>
      <w:r w:rsidRPr="00960385">
        <w:rPr>
          <w:b/>
          <w:sz w:val="28"/>
          <w:szCs w:val="28"/>
        </w:rPr>
        <w:t xml:space="preserve">. Руководство и управление спасательным службами </w:t>
      </w:r>
    </w:p>
    <w:p w:rsidR="00E61D5E" w:rsidRPr="00960385" w:rsidRDefault="00E61D5E" w:rsidP="00960385">
      <w:pPr>
        <w:pStyle w:val="text3cl"/>
        <w:spacing w:before="0" w:beforeAutospacing="0" w:after="0" w:afterAutospacing="0"/>
        <w:jc w:val="center"/>
        <w:rPr>
          <w:b/>
          <w:sz w:val="28"/>
          <w:szCs w:val="28"/>
        </w:rPr>
      </w:pPr>
      <w:r w:rsidRPr="00960385">
        <w:rPr>
          <w:b/>
          <w:sz w:val="28"/>
          <w:szCs w:val="28"/>
        </w:rPr>
        <w:t>гражданской обороны</w:t>
      </w:r>
    </w:p>
    <w:p w:rsidR="00E61D5E" w:rsidRDefault="00E61D5E" w:rsidP="00831DC8">
      <w:pPr>
        <w:pStyle w:val="text3cl"/>
        <w:spacing w:before="0" w:beforeAutospacing="0" w:after="0" w:afterAutospacing="0"/>
        <w:jc w:val="both"/>
        <w:rPr>
          <w:sz w:val="28"/>
          <w:szCs w:val="28"/>
        </w:rPr>
      </w:pPr>
    </w:p>
    <w:p w:rsidR="00E61D5E" w:rsidRDefault="00E61D5E" w:rsidP="00960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4.1. Общее руководство спасательными службами ГО осуществляют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ствующие руководители гражданской обороны, а непосредственное руководство – начальники этих спасательных служб.</w:t>
      </w:r>
    </w:p>
    <w:p w:rsidR="00E61D5E" w:rsidRPr="00F64C69" w:rsidRDefault="00E61D5E" w:rsidP="006C2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Управление </w:t>
      </w:r>
      <w:r w:rsidRPr="00F64C69">
        <w:rPr>
          <w:sz w:val="28"/>
          <w:szCs w:val="28"/>
        </w:rPr>
        <w:t>спасательн</w:t>
      </w:r>
      <w:r>
        <w:rPr>
          <w:sz w:val="28"/>
          <w:szCs w:val="28"/>
        </w:rPr>
        <w:t>ыми службами ГО</w:t>
      </w:r>
      <w:r w:rsidRPr="00F64C69">
        <w:rPr>
          <w:sz w:val="28"/>
          <w:szCs w:val="28"/>
        </w:rPr>
        <w:t xml:space="preserve"> заключается в осуществлении постоянного руководства со стороны начальника службы и его штаба деятельн</w:t>
      </w:r>
      <w:r w:rsidRPr="00F64C69">
        <w:rPr>
          <w:sz w:val="28"/>
          <w:szCs w:val="28"/>
        </w:rPr>
        <w:t>о</w:t>
      </w:r>
      <w:r w:rsidRPr="00F64C69">
        <w:rPr>
          <w:sz w:val="28"/>
          <w:szCs w:val="28"/>
        </w:rPr>
        <w:t>стью формирований службы, в обеспечении их готовности</w:t>
      </w:r>
      <w:r>
        <w:rPr>
          <w:sz w:val="28"/>
          <w:szCs w:val="28"/>
        </w:rPr>
        <w:t xml:space="preserve"> к применению по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назначении</w:t>
      </w:r>
      <w:r w:rsidRPr="00F64C69">
        <w:rPr>
          <w:sz w:val="28"/>
          <w:szCs w:val="28"/>
        </w:rPr>
        <w:t>, в организации взаимодействия между сходными по профилю деятел</w:t>
      </w:r>
      <w:r w:rsidRPr="00F64C69">
        <w:rPr>
          <w:sz w:val="28"/>
          <w:szCs w:val="28"/>
        </w:rPr>
        <w:t>ь</w:t>
      </w:r>
      <w:r w:rsidRPr="00F64C69">
        <w:rPr>
          <w:sz w:val="28"/>
          <w:szCs w:val="28"/>
        </w:rPr>
        <w:t>ности предприятиями и организациями, входящими в соответствующую службу, в направлении их усилий на своевременное и успешное выполнение поставленных з</w:t>
      </w:r>
      <w:r w:rsidRPr="00F64C69">
        <w:rPr>
          <w:sz w:val="28"/>
          <w:szCs w:val="28"/>
        </w:rPr>
        <w:t>а</w:t>
      </w:r>
      <w:r w:rsidRPr="00F64C69">
        <w:rPr>
          <w:sz w:val="28"/>
          <w:szCs w:val="28"/>
        </w:rPr>
        <w:t>дач.</w:t>
      </w:r>
    </w:p>
    <w:p w:rsidR="00E61D5E" w:rsidRPr="00F64C69" w:rsidRDefault="00E61D5E" w:rsidP="006C2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Контроль за деяте</w:t>
      </w:r>
      <w:r>
        <w:rPr>
          <w:sz w:val="28"/>
          <w:szCs w:val="28"/>
        </w:rPr>
        <w:t xml:space="preserve">льностью и готовностью </w:t>
      </w:r>
      <w:r w:rsidRPr="00F64C69">
        <w:rPr>
          <w:sz w:val="28"/>
          <w:szCs w:val="28"/>
        </w:rPr>
        <w:t>спасательных служб гражданской обороны</w:t>
      </w:r>
      <w:r>
        <w:rPr>
          <w:sz w:val="28"/>
          <w:szCs w:val="28"/>
        </w:rPr>
        <w:t xml:space="preserve"> осуществляют</w:t>
      </w:r>
      <w:r w:rsidRPr="00F64C69">
        <w:rPr>
          <w:sz w:val="28"/>
          <w:szCs w:val="28"/>
        </w:rPr>
        <w:t>:</w:t>
      </w:r>
    </w:p>
    <w:p w:rsidR="00E61D5E" w:rsidRPr="00F64C69" w:rsidRDefault="00E61D5E" w:rsidP="006C2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на м</w:t>
      </w:r>
      <w:r>
        <w:rPr>
          <w:sz w:val="28"/>
          <w:szCs w:val="28"/>
        </w:rPr>
        <w:t>униципальном уровне -Г</w:t>
      </w:r>
      <w:r w:rsidRPr="00F64C69">
        <w:rPr>
          <w:sz w:val="28"/>
          <w:szCs w:val="28"/>
        </w:rPr>
        <w:t xml:space="preserve">лава администрации </w:t>
      </w:r>
      <w:r>
        <w:rPr>
          <w:sz w:val="28"/>
          <w:szCs w:val="28"/>
        </w:rPr>
        <w:t xml:space="preserve">города Твери </w:t>
      </w:r>
      <w:r w:rsidRPr="00F64C69">
        <w:rPr>
          <w:sz w:val="28"/>
          <w:szCs w:val="28"/>
        </w:rPr>
        <w:t xml:space="preserve">через </w:t>
      </w:r>
      <w:r>
        <w:rPr>
          <w:sz w:val="28"/>
          <w:szCs w:val="28"/>
        </w:rPr>
        <w:t>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по делам ГО, ЧС г. Твери</w:t>
      </w:r>
      <w:r w:rsidRPr="00F64C69">
        <w:rPr>
          <w:sz w:val="28"/>
          <w:szCs w:val="28"/>
        </w:rPr>
        <w:t>;</w:t>
      </w:r>
    </w:p>
    <w:p w:rsidR="00E61D5E" w:rsidRDefault="00E61D5E" w:rsidP="006C2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- на объект</w:t>
      </w:r>
      <w:r>
        <w:rPr>
          <w:sz w:val="28"/>
          <w:szCs w:val="28"/>
        </w:rPr>
        <w:t>овом уровне -</w:t>
      </w:r>
      <w:r w:rsidRPr="00F64C69">
        <w:rPr>
          <w:sz w:val="28"/>
          <w:szCs w:val="28"/>
        </w:rPr>
        <w:t xml:space="preserve"> руководители организаций (предприятий) через структурные подразделения (работников) организаций, уполномоченных на реш</w:t>
      </w:r>
      <w:r w:rsidRPr="00F64C69">
        <w:rPr>
          <w:sz w:val="28"/>
          <w:szCs w:val="28"/>
        </w:rPr>
        <w:t>е</w:t>
      </w:r>
      <w:r w:rsidRPr="00F64C69">
        <w:rPr>
          <w:sz w:val="28"/>
          <w:szCs w:val="28"/>
        </w:rPr>
        <w:t>ние задач в области гражданской обороны и защиты от чрезвычайных ситуаций.</w:t>
      </w:r>
    </w:p>
    <w:p w:rsidR="00E61D5E" w:rsidRDefault="00E61D5E" w:rsidP="009E3934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4.3.</w:t>
      </w:r>
      <w:r>
        <w:rPr>
          <w:color w:val="auto"/>
          <w:sz w:val="28"/>
          <w:szCs w:val="28"/>
        </w:rPr>
        <w:t xml:space="preserve"> Обязанности начальников спасательных служб ГО:</w:t>
      </w:r>
    </w:p>
    <w:p w:rsidR="00E61D5E" w:rsidRDefault="00E61D5E" w:rsidP="009E393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организация планирования и выполнения мероприятий гражданской обороны в соответствии с предназначением спасательных служб; </w:t>
      </w:r>
    </w:p>
    <w:p w:rsidR="00E61D5E" w:rsidRDefault="00E61D5E" w:rsidP="009E393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управление силами и средствами спасательных служб при проведении ав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рийно-спасательных и других неотложных работ в очагах поражения, а также в ра</w:t>
      </w:r>
      <w:r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>онах (на объектах) возникновения аварий, катастроф и стихийных бедствий в вое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 xml:space="preserve">ное время; </w:t>
      </w:r>
    </w:p>
    <w:p w:rsidR="00E61D5E" w:rsidRDefault="00E61D5E" w:rsidP="009E393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- организация мероприятий и контроль за созданием, хранением и своевреме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 xml:space="preserve">ным освежением запасов материально-технических и иных средств гражданской обороны; </w:t>
      </w:r>
    </w:p>
    <w:p w:rsidR="00E61D5E" w:rsidRDefault="00E61D5E" w:rsidP="009E393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руководство рассредоточением сил и средств, входящих в состав спасател</w:t>
      </w:r>
      <w:r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>ных служб при проведении аварийно-спасательных и других неотложных работ, а также размещением и порядком функционирования в военное время организаций, на базе которых созданы эти спасательные службы;</w:t>
      </w:r>
    </w:p>
    <w:p w:rsidR="00E61D5E" w:rsidRDefault="00E61D5E" w:rsidP="009E393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организация разработки предложений руководителю гражданской обороны для принятия решений на проведение аварийно-спасательных и других неотложных работ и выполнения других мероприятий гражданской обороны; </w:t>
      </w:r>
    </w:p>
    <w:p w:rsidR="00E61D5E" w:rsidRPr="009E3934" w:rsidRDefault="00E61D5E" w:rsidP="009E393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организация взаимодействия с органами управления гражданской обороной и другими спасательными службами. </w:t>
      </w:r>
    </w:p>
    <w:p w:rsidR="00E61D5E" w:rsidRPr="00F64C69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4.4</w:t>
      </w:r>
      <w:r w:rsidRPr="00F64C69">
        <w:rPr>
          <w:sz w:val="28"/>
          <w:szCs w:val="28"/>
        </w:rPr>
        <w:t>. Планирование обеспечения ме</w:t>
      </w:r>
      <w:r>
        <w:rPr>
          <w:sz w:val="28"/>
          <w:szCs w:val="28"/>
        </w:rPr>
        <w:t xml:space="preserve">роприятий гражданской обороны </w:t>
      </w:r>
      <w:r w:rsidRPr="00F64C69">
        <w:rPr>
          <w:sz w:val="28"/>
          <w:szCs w:val="28"/>
        </w:rPr>
        <w:t>спасател</w:t>
      </w:r>
      <w:r w:rsidRPr="00F64C69">
        <w:rPr>
          <w:sz w:val="28"/>
          <w:szCs w:val="28"/>
        </w:rPr>
        <w:t>ь</w:t>
      </w:r>
      <w:r w:rsidRPr="00F64C69">
        <w:rPr>
          <w:sz w:val="28"/>
          <w:szCs w:val="28"/>
        </w:rPr>
        <w:t xml:space="preserve">ными службами </w:t>
      </w:r>
      <w:r>
        <w:rPr>
          <w:sz w:val="28"/>
          <w:szCs w:val="28"/>
        </w:rPr>
        <w:t xml:space="preserve">ГО </w:t>
      </w:r>
      <w:r w:rsidRPr="00F64C69">
        <w:rPr>
          <w:sz w:val="28"/>
          <w:szCs w:val="28"/>
        </w:rPr>
        <w:t xml:space="preserve">осуществляется на основе </w:t>
      </w:r>
      <w:r>
        <w:rPr>
          <w:sz w:val="28"/>
          <w:szCs w:val="28"/>
        </w:rPr>
        <w:t>Плана гражданской обороны и защ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ты населения</w:t>
      </w:r>
      <w:r w:rsidRPr="00F64C69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Твери</w:t>
      </w:r>
      <w:r w:rsidRPr="00F64C69">
        <w:rPr>
          <w:sz w:val="28"/>
          <w:szCs w:val="28"/>
        </w:rPr>
        <w:t xml:space="preserve"> и пла</w:t>
      </w:r>
      <w:r>
        <w:rPr>
          <w:sz w:val="28"/>
          <w:szCs w:val="28"/>
        </w:rPr>
        <w:t>нов гражданской обороны и защиты населения</w:t>
      </w:r>
      <w:r w:rsidRPr="00F64C69">
        <w:rPr>
          <w:sz w:val="28"/>
          <w:szCs w:val="28"/>
        </w:rPr>
        <w:t xml:space="preserve"> о</w:t>
      </w:r>
      <w:r w:rsidRPr="00F64C69">
        <w:rPr>
          <w:sz w:val="28"/>
          <w:szCs w:val="28"/>
        </w:rPr>
        <w:t>р</w:t>
      </w:r>
      <w:r w:rsidRPr="00F64C69">
        <w:rPr>
          <w:sz w:val="28"/>
          <w:szCs w:val="28"/>
        </w:rPr>
        <w:t>ганизаций (предприятий).</w:t>
      </w:r>
    </w:p>
    <w:p w:rsidR="00E61D5E" w:rsidRPr="00F64C69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Планы обеспечения мероприят</w:t>
      </w:r>
      <w:r>
        <w:rPr>
          <w:sz w:val="28"/>
          <w:szCs w:val="28"/>
        </w:rPr>
        <w:t xml:space="preserve">ий гражданской обороны </w:t>
      </w:r>
      <w:r w:rsidRPr="00F64C69">
        <w:rPr>
          <w:sz w:val="28"/>
          <w:szCs w:val="28"/>
        </w:rPr>
        <w:t>спасатель</w:t>
      </w:r>
      <w:r>
        <w:rPr>
          <w:sz w:val="28"/>
          <w:szCs w:val="28"/>
        </w:rPr>
        <w:t>ных служб ГО</w:t>
      </w:r>
      <w:r w:rsidRPr="00F64C69">
        <w:rPr>
          <w:sz w:val="28"/>
          <w:szCs w:val="28"/>
        </w:rPr>
        <w:t>, определяющие организацию и порядок выполнения ими специальных меропр</w:t>
      </w:r>
      <w:r w:rsidRPr="00F64C69">
        <w:rPr>
          <w:sz w:val="28"/>
          <w:szCs w:val="28"/>
        </w:rPr>
        <w:t>и</w:t>
      </w:r>
      <w:r w:rsidRPr="00F64C69">
        <w:rPr>
          <w:sz w:val="28"/>
          <w:szCs w:val="28"/>
        </w:rPr>
        <w:t>ятий гражданской обороны при приведении их в готовность, разрабатываются начальниками служб в соответствии с требованиями методических указаний и р</w:t>
      </w:r>
      <w:r w:rsidRPr="00F64C69">
        <w:rPr>
          <w:sz w:val="28"/>
          <w:szCs w:val="28"/>
        </w:rPr>
        <w:t>е</w:t>
      </w:r>
      <w:r w:rsidRPr="00F64C69">
        <w:rPr>
          <w:sz w:val="28"/>
          <w:szCs w:val="28"/>
        </w:rPr>
        <w:t>комендаций МЧС России.</w:t>
      </w:r>
    </w:p>
    <w:p w:rsidR="00E61D5E" w:rsidRPr="00F64C69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Планы обеспечения мероприятий г</w:t>
      </w:r>
      <w:r>
        <w:rPr>
          <w:sz w:val="28"/>
          <w:szCs w:val="28"/>
        </w:rPr>
        <w:t xml:space="preserve">ражданской обороны </w:t>
      </w:r>
      <w:r w:rsidRPr="00F64C69">
        <w:rPr>
          <w:sz w:val="28"/>
          <w:szCs w:val="28"/>
        </w:rPr>
        <w:t>спасатель</w:t>
      </w:r>
      <w:r>
        <w:rPr>
          <w:sz w:val="28"/>
          <w:szCs w:val="28"/>
        </w:rPr>
        <w:t>ных служб ГО города Твери</w:t>
      </w:r>
      <w:r w:rsidRPr="00F64C69">
        <w:rPr>
          <w:sz w:val="28"/>
          <w:szCs w:val="28"/>
        </w:rPr>
        <w:t xml:space="preserve"> подписываются начальником службы, согласовываются с </w:t>
      </w:r>
      <w:r>
        <w:rPr>
          <w:sz w:val="28"/>
          <w:szCs w:val="28"/>
        </w:rPr>
        <w:t>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по делам ГО, ЧС г. Твери</w:t>
      </w:r>
      <w:r w:rsidRPr="00F64C69">
        <w:rPr>
          <w:sz w:val="28"/>
          <w:szCs w:val="28"/>
        </w:rPr>
        <w:t>, и утверждаются главой администрации города.</w:t>
      </w:r>
    </w:p>
    <w:p w:rsidR="00E61D5E" w:rsidRPr="00F64C69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>Планы обеспечения мероприят</w:t>
      </w:r>
      <w:r>
        <w:rPr>
          <w:sz w:val="28"/>
          <w:szCs w:val="28"/>
        </w:rPr>
        <w:t xml:space="preserve">ий гражданской обороны </w:t>
      </w:r>
      <w:r w:rsidRPr="00F64C69">
        <w:rPr>
          <w:sz w:val="28"/>
          <w:szCs w:val="28"/>
        </w:rPr>
        <w:t xml:space="preserve">спасательных служб ГО объектов экономики подписываются начальником </w:t>
      </w:r>
      <w:r>
        <w:rPr>
          <w:sz w:val="28"/>
          <w:szCs w:val="28"/>
        </w:rPr>
        <w:t xml:space="preserve">спасательной </w:t>
      </w:r>
      <w:r w:rsidRPr="00F64C69">
        <w:rPr>
          <w:sz w:val="28"/>
          <w:szCs w:val="28"/>
        </w:rPr>
        <w:t>службы, согл</w:t>
      </w:r>
      <w:r w:rsidRPr="00F64C69">
        <w:rPr>
          <w:sz w:val="28"/>
          <w:szCs w:val="28"/>
        </w:rPr>
        <w:t>а</w:t>
      </w:r>
      <w:r w:rsidRPr="00F64C69">
        <w:rPr>
          <w:sz w:val="28"/>
          <w:szCs w:val="28"/>
        </w:rPr>
        <w:t>совываются со структурным подразделением (работником) организаций, уполном</w:t>
      </w:r>
      <w:r w:rsidRPr="00F64C69">
        <w:rPr>
          <w:sz w:val="28"/>
          <w:szCs w:val="28"/>
        </w:rPr>
        <w:t>о</w:t>
      </w:r>
      <w:r w:rsidRPr="00F64C69">
        <w:rPr>
          <w:sz w:val="28"/>
          <w:szCs w:val="28"/>
        </w:rPr>
        <w:t>ченных на решение задач в области гражданской обороны и защиты от чрезвыча</w:t>
      </w:r>
      <w:r w:rsidRPr="00F64C69">
        <w:rPr>
          <w:sz w:val="28"/>
          <w:szCs w:val="28"/>
        </w:rPr>
        <w:t>й</w:t>
      </w:r>
      <w:r w:rsidRPr="00F64C69">
        <w:rPr>
          <w:sz w:val="28"/>
          <w:szCs w:val="28"/>
        </w:rPr>
        <w:t>ных ситуаций, и утверждаются руководителем организации (предприятия).</w:t>
      </w:r>
    </w:p>
    <w:p w:rsidR="00E61D5E" w:rsidRPr="00F64C69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Планы </w:t>
      </w:r>
      <w:r w:rsidRPr="00F64C69">
        <w:rPr>
          <w:sz w:val="28"/>
          <w:szCs w:val="28"/>
        </w:rPr>
        <w:t>обеспечения мероприят</w:t>
      </w:r>
      <w:r>
        <w:rPr>
          <w:sz w:val="28"/>
          <w:szCs w:val="28"/>
        </w:rPr>
        <w:t xml:space="preserve">ий гражданской обороны </w:t>
      </w:r>
      <w:r w:rsidRPr="00F64C69">
        <w:rPr>
          <w:sz w:val="28"/>
          <w:szCs w:val="28"/>
        </w:rPr>
        <w:t>спасат</w:t>
      </w:r>
      <w:r>
        <w:rPr>
          <w:sz w:val="28"/>
          <w:szCs w:val="28"/>
        </w:rPr>
        <w:t>ельных служб ГО</w:t>
      </w:r>
      <w:r w:rsidRPr="00F64C69">
        <w:rPr>
          <w:sz w:val="28"/>
          <w:szCs w:val="28"/>
        </w:rPr>
        <w:t xml:space="preserve"> города разрабатываются в 2 экземплярах и находятся:</w:t>
      </w:r>
    </w:p>
    <w:p w:rsidR="00E61D5E" w:rsidRPr="00F64C69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64C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один экземпляр – </w:t>
      </w:r>
      <w:r w:rsidRPr="00F64C69">
        <w:rPr>
          <w:sz w:val="28"/>
          <w:szCs w:val="28"/>
        </w:rPr>
        <w:t>в администрации города (</w:t>
      </w:r>
      <w:r>
        <w:rPr>
          <w:sz w:val="28"/>
          <w:szCs w:val="28"/>
        </w:rPr>
        <w:t>в управлении по делам ГО, ЧС г. Твери</w:t>
      </w:r>
      <w:r w:rsidRPr="00F64C69">
        <w:rPr>
          <w:sz w:val="28"/>
          <w:szCs w:val="28"/>
        </w:rPr>
        <w:t>);</w:t>
      </w:r>
    </w:p>
    <w:p w:rsidR="00E61D5E" w:rsidRPr="00F64C69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64C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один экземпляр – </w:t>
      </w:r>
      <w:r w:rsidRPr="00F64C69">
        <w:rPr>
          <w:sz w:val="28"/>
          <w:szCs w:val="28"/>
        </w:rPr>
        <w:t>в штабе соответствующей службы гражданской обороны города.</w:t>
      </w:r>
    </w:p>
    <w:p w:rsidR="00E61D5E" w:rsidRPr="00F64C69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Планы </w:t>
      </w:r>
      <w:r w:rsidRPr="00F64C69">
        <w:rPr>
          <w:sz w:val="28"/>
          <w:szCs w:val="28"/>
        </w:rPr>
        <w:t>обеспечения мероприят</w:t>
      </w:r>
      <w:r>
        <w:rPr>
          <w:sz w:val="28"/>
          <w:szCs w:val="28"/>
        </w:rPr>
        <w:t xml:space="preserve">ий гражданской обороны </w:t>
      </w:r>
      <w:r w:rsidRPr="00F64C69">
        <w:rPr>
          <w:sz w:val="28"/>
          <w:szCs w:val="28"/>
        </w:rPr>
        <w:t>спасательных служб гражданской обороны организации (предприятия) разрабатываются в 2 экземплярах и находятся:</w:t>
      </w:r>
    </w:p>
    <w:p w:rsidR="00E61D5E" w:rsidRPr="00F64C69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один экземпляр – </w:t>
      </w:r>
      <w:r w:rsidRPr="00F64C69">
        <w:rPr>
          <w:sz w:val="28"/>
          <w:szCs w:val="28"/>
        </w:rPr>
        <w:t>в службе гражданской обороны организации (предприятия);</w:t>
      </w:r>
    </w:p>
    <w:p w:rsidR="00E61D5E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один экземпляр – </w:t>
      </w:r>
      <w:r w:rsidRPr="00F64C69">
        <w:rPr>
          <w:sz w:val="28"/>
          <w:szCs w:val="28"/>
        </w:rPr>
        <w:t>в структурном подразделении (у работника) организации, уполномоченном на решение задач в области гражданской обороны и защиты от чрезвычайных ситуаций организации (предприятия).</w:t>
      </w:r>
    </w:p>
    <w:p w:rsidR="00E61D5E" w:rsidRDefault="00E61D5E" w:rsidP="00831DC8">
      <w:pPr>
        <w:jc w:val="both"/>
        <w:rPr>
          <w:sz w:val="28"/>
          <w:szCs w:val="28"/>
        </w:rPr>
      </w:pPr>
    </w:p>
    <w:p w:rsidR="00E61D5E" w:rsidRDefault="00E61D5E" w:rsidP="00831DC8">
      <w:pPr>
        <w:jc w:val="both"/>
        <w:rPr>
          <w:sz w:val="28"/>
          <w:szCs w:val="28"/>
        </w:rPr>
      </w:pPr>
    </w:p>
    <w:p w:rsidR="00E61D5E" w:rsidRPr="001562F6" w:rsidRDefault="00E61D5E" w:rsidP="001562F6">
      <w:pPr>
        <w:jc w:val="center"/>
        <w:rPr>
          <w:b/>
          <w:sz w:val="28"/>
          <w:szCs w:val="28"/>
        </w:rPr>
      </w:pPr>
      <w:r w:rsidRPr="001562F6"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 М</w:t>
      </w:r>
      <w:r w:rsidRPr="001562F6">
        <w:rPr>
          <w:b/>
          <w:sz w:val="28"/>
          <w:szCs w:val="28"/>
        </w:rPr>
        <w:t>атериально – техническое и финансовое обеспечение спасательных служб гражданской обороны</w:t>
      </w:r>
    </w:p>
    <w:p w:rsidR="00E61D5E" w:rsidRDefault="00E61D5E" w:rsidP="00831DC8">
      <w:pPr>
        <w:jc w:val="both"/>
        <w:rPr>
          <w:sz w:val="28"/>
          <w:szCs w:val="28"/>
        </w:rPr>
      </w:pPr>
    </w:p>
    <w:p w:rsidR="00E61D5E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5.1. Комплектование служб личным составом, оснащение техникой и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 – техническими средствами осуществляется начальниками служб за счет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ганизаций, на базе которых они создаются.</w:t>
      </w:r>
    </w:p>
    <w:p w:rsidR="00E61D5E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5.2. Обеспечение служб автомобильным транспортом, дорожно – строительной и подъёмно – транспортной техникой производится за счет ресурсов, не подлеж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 передаче Вооружённым Силам РФ в военное время.</w:t>
      </w:r>
    </w:p>
    <w:p w:rsidR="00E61D5E" w:rsidRDefault="00E61D5E" w:rsidP="0083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5.3. Финансирование специальных мероприятий гражданской обороны,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чая подготовку, оснащение спасательных служб, осуществляется в соответствии с законодательством Российской Федерации.</w:t>
      </w:r>
    </w:p>
    <w:p w:rsidR="00E61D5E" w:rsidRDefault="00E61D5E" w:rsidP="00831DC8">
      <w:pPr>
        <w:jc w:val="both"/>
        <w:rPr>
          <w:sz w:val="28"/>
          <w:szCs w:val="28"/>
        </w:rPr>
      </w:pPr>
    </w:p>
    <w:p w:rsidR="00E61D5E" w:rsidRPr="00501A60" w:rsidRDefault="00E61D5E" w:rsidP="00501A60">
      <w:pPr>
        <w:jc w:val="center"/>
        <w:rPr>
          <w:b/>
          <w:sz w:val="28"/>
          <w:szCs w:val="28"/>
        </w:rPr>
      </w:pPr>
      <w:r w:rsidRPr="00501A60">
        <w:rPr>
          <w:b/>
          <w:sz w:val="28"/>
          <w:szCs w:val="28"/>
          <w:lang w:val="en-US"/>
        </w:rPr>
        <w:t>VI</w:t>
      </w:r>
      <w:r w:rsidRPr="00501A60">
        <w:rPr>
          <w:b/>
          <w:sz w:val="28"/>
          <w:szCs w:val="28"/>
        </w:rPr>
        <w:t xml:space="preserve">. Ответственность за готовность спасательных служб </w:t>
      </w:r>
    </w:p>
    <w:p w:rsidR="00E61D5E" w:rsidRPr="00501A60" w:rsidRDefault="00E61D5E" w:rsidP="00501A60">
      <w:pPr>
        <w:jc w:val="center"/>
        <w:rPr>
          <w:b/>
          <w:sz w:val="28"/>
          <w:szCs w:val="28"/>
        </w:rPr>
      </w:pPr>
      <w:r w:rsidRPr="00501A60">
        <w:rPr>
          <w:b/>
          <w:sz w:val="28"/>
          <w:szCs w:val="28"/>
        </w:rPr>
        <w:t>гражданской обороны к решению поставленных задач</w:t>
      </w:r>
    </w:p>
    <w:p w:rsidR="00E61D5E" w:rsidRPr="007D3AF2" w:rsidRDefault="00E61D5E" w:rsidP="00831DC8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64C69">
        <w:rPr>
          <w:sz w:val="28"/>
          <w:szCs w:val="28"/>
        </w:rPr>
        <w:t xml:space="preserve"> Ответственность за готовность органов управления, сил и средств, включа</w:t>
      </w:r>
      <w:r w:rsidRPr="00F64C69">
        <w:rPr>
          <w:sz w:val="28"/>
          <w:szCs w:val="28"/>
        </w:rPr>
        <w:t>е</w:t>
      </w:r>
      <w:r w:rsidRPr="00F64C69">
        <w:rPr>
          <w:sz w:val="28"/>
          <w:szCs w:val="28"/>
        </w:rPr>
        <w:t>мых в состав аварийно-спасательных служб гражданской обороны, несут начальн</w:t>
      </w:r>
      <w:r w:rsidRPr="00F64C69">
        <w:rPr>
          <w:sz w:val="28"/>
          <w:szCs w:val="28"/>
        </w:rPr>
        <w:t>и</w:t>
      </w:r>
      <w:r w:rsidRPr="00F64C69">
        <w:rPr>
          <w:sz w:val="28"/>
          <w:szCs w:val="28"/>
        </w:rPr>
        <w:t>ки служб, а также руководители организаций (предприятий), на базе которых созд</w:t>
      </w:r>
      <w:r w:rsidRPr="00F64C69">
        <w:rPr>
          <w:sz w:val="28"/>
          <w:szCs w:val="28"/>
        </w:rPr>
        <w:t>а</w:t>
      </w:r>
      <w:r w:rsidRPr="00F64C69">
        <w:rPr>
          <w:sz w:val="28"/>
          <w:szCs w:val="28"/>
        </w:rPr>
        <w:t>ны эти службы.</w:t>
      </w: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F31C38">
      <w:pPr>
        <w:rPr>
          <w:sz w:val="28"/>
          <w:szCs w:val="28"/>
        </w:rPr>
      </w:pPr>
    </w:p>
    <w:p w:rsidR="00E61D5E" w:rsidRDefault="00E61D5E" w:rsidP="009557F0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E61D5E" w:rsidRDefault="00E61D5E" w:rsidP="009557F0">
      <w:pPr>
        <w:rPr>
          <w:sz w:val="28"/>
          <w:szCs w:val="28"/>
        </w:rPr>
      </w:pPr>
      <w:r>
        <w:rPr>
          <w:sz w:val="28"/>
          <w:szCs w:val="28"/>
        </w:rPr>
        <w:t>по делам ГО, ЧС г. Твери                                                                              А.О. Антонов</w:t>
      </w: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501A60">
      <w:pPr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0546E3" w:rsidP="00367741">
      <w:pPr>
        <w:rPr>
          <w:sz w:val="28"/>
          <w:szCs w:val="28"/>
        </w:rPr>
      </w:pPr>
      <w:r>
        <w:rPr>
          <w:noProof/>
        </w:rPr>
        <w:pict>
          <v:shape id="Поле 7" o:spid="_x0000_s1027" type="#_x0000_t202" style="position:absolute;margin-left:266.6pt;margin-top:-17.7pt;width:215.25pt;height:9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" stroked="f" strokeweight=".5pt">
            <v:textbox>
              <w:txbxContent>
                <w:p w:rsidR="00E61D5E" w:rsidRDefault="00E61D5E" w:rsidP="0036774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</w:t>
                  </w:r>
                </w:p>
                <w:p w:rsidR="00E61D5E" w:rsidRPr="00896C6D" w:rsidRDefault="00E61D5E" w:rsidP="0036774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спасательных службах гражданской обороны города Твери</w:t>
                  </w:r>
                </w:p>
              </w:txbxContent>
            </v:textbox>
          </v:shape>
        </w:pict>
      </w:r>
    </w:p>
    <w:p w:rsidR="00E61D5E" w:rsidRDefault="00E61D5E" w:rsidP="00367741">
      <w:pPr>
        <w:rPr>
          <w:sz w:val="28"/>
          <w:szCs w:val="28"/>
        </w:rPr>
      </w:pPr>
    </w:p>
    <w:p w:rsidR="00E61D5E" w:rsidRDefault="00E61D5E" w:rsidP="00367741">
      <w:pPr>
        <w:rPr>
          <w:sz w:val="28"/>
          <w:szCs w:val="28"/>
        </w:rPr>
      </w:pPr>
    </w:p>
    <w:p w:rsidR="00E61D5E" w:rsidRDefault="00E61D5E" w:rsidP="00367741">
      <w:pPr>
        <w:rPr>
          <w:sz w:val="28"/>
          <w:szCs w:val="28"/>
        </w:rPr>
      </w:pPr>
    </w:p>
    <w:p w:rsidR="00E61D5E" w:rsidRDefault="00E61D5E" w:rsidP="00367741">
      <w:pPr>
        <w:rPr>
          <w:sz w:val="28"/>
          <w:szCs w:val="28"/>
        </w:rPr>
      </w:pPr>
    </w:p>
    <w:p w:rsidR="00E61D5E" w:rsidRPr="00896C6D" w:rsidRDefault="00E61D5E" w:rsidP="0036774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0"/>
        <w:gridCol w:w="4650"/>
      </w:tblGrid>
      <w:tr w:rsidR="00E61D5E" w:rsidTr="00A6580E">
        <w:trPr>
          <w:trHeight w:val="1437"/>
        </w:trPr>
        <w:tc>
          <w:tcPr>
            <w:tcW w:w="4650" w:type="dxa"/>
          </w:tcPr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  <w:r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sz w:val="28"/>
                <w:szCs w:val="28"/>
              </w:rPr>
              <w:t xml:space="preserve">СОГЛАСОВАНО </w:t>
            </w:r>
          </w:p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</w:p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делам ГО, ЧС г. Твери</w:t>
            </w:r>
          </w:p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</w:p>
          <w:p w:rsidR="00E61D5E" w:rsidRDefault="00E61D5E" w:rsidP="00A6580E">
            <w:pPr>
              <w:pStyle w:val="Default"/>
              <w:rPr>
                <w:sz w:val="20"/>
                <w:szCs w:val="20"/>
              </w:rPr>
            </w:pPr>
          </w:p>
          <w:p w:rsidR="00E61D5E" w:rsidRDefault="00E61D5E" w:rsidP="00A658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 _____________ </w:t>
            </w:r>
          </w:p>
          <w:p w:rsidR="00E61D5E" w:rsidRDefault="00E61D5E" w:rsidP="00A658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расшифровка подписи </w:t>
            </w:r>
          </w:p>
          <w:p w:rsidR="00E61D5E" w:rsidRDefault="00E61D5E" w:rsidP="00A6580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50" w:type="dxa"/>
          </w:tcPr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 </w:t>
            </w:r>
          </w:p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спасательной службы </w:t>
            </w:r>
          </w:p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______ г. Твери</w:t>
            </w:r>
          </w:p>
          <w:p w:rsidR="00E61D5E" w:rsidRDefault="00E61D5E" w:rsidP="00A658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службы </w:t>
            </w:r>
          </w:p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_____________ </w:t>
            </w:r>
          </w:p>
          <w:p w:rsidR="00E61D5E" w:rsidRDefault="00E61D5E" w:rsidP="00A658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расшифровка подписи </w:t>
            </w:r>
          </w:p>
        </w:tc>
      </w:tr>
      <w:tr w:rsidR="00E61D5E" w:rsidTr="00A6580E">
        <w:trPr>
          <w:trHeight w:val="127"/>
        </w:trPr>
        <w:tc>
          <w:tcPr>
            <w:tcW w:w="4650" w:type="dxa"/>
          </w:tcPr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 201__ г. </w:t>
            </w:r>
          </w:p>
        </w:tc>
        <w:tc>
          <w:tcPr>
            <w:tcW w:w="4650" w:type="dxa"/>
          </w:tcPr>
          <w:p w:rsidR="00E61D5E" w:rsidRDefault="00E61D5E" w:rsidP="00A658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 201__ г. </w:t>
            </w:r>
          </w:p>
        </w:tc>
      </w:tr>
    </w:tbl>
    <w:p w:rsidR="00E61D5E" w:rsidRDefault="00E61D5E" w:rsidP="00367741">
      <w:pPr>
        <w:ind w:right="5035"/>
        <w:jc w:val="center"/>
        <w:rPr>
          <w:b/>
          <w:sz w:val="22"/>
          <w:szCs w:val="22"/>
        </w:rPr>
      </w:pPr>
    </w:p>
    <w:p w:rsidR="00E61D5E" w:rsidRDefault="00E61D5E" w:rsidP="00367741">
      <w:pPr>
        <w:pStyle w:val="Default"/>
        <w:rPr>
          <w:sz w:val="23"/>
          <w:szCs w:val="23"/>
        </w:rPr>
      </w:pPr>
    </w:p>
    <w:p w:rsidR="00E61D5E" w:rsidRPr="008C439C" w:rsidRDefault="00E61D5E" w:rsidP="00367741">
      <w:pPr>
        <w:pStyle w:val="Default"/>
        <w:rPr>
          <w:sz w:val="28"/>
          <w:szCs w:val="28"/>
        </w:rPr>
      </w:pPr>
    </w:p>
    <w:p w:rsidR="00E61D5E" w:rsidRDefault="00E61D5E" w:rsidP="0036774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E61D5E" w:rsidRDefault="00E61D5E" w:rsidP="0036774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обеспечения мероприятий по гражданской обороне спасательной службы с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стоит из текстовой части и приложений</w:t>
      </w:r>
    </w:p>
    <w:p w:rsidR="00E61D5E" w:rsidRDefault="00E61D5E" w:rsidP="00367741">
      <w:pPr>
        <w:pStyle w:val="Default"/>
        <w:jc w:val="center"/>
        <w:rPr>
          <w:sz w:val="28"/>
          <w:szCs w:val="28"/>
        </w:rPr>
      </w:pPr>
    </w:p>
    <w:p w:rsidR="00E61D5E" w:rsidRDefault="00E61D5E" w:rsidP="0036774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Текстовая часть включает три раздела.</w:t>
      </w:r>
    </w:p>
    <w:p w:rsidR="00E61D5E" w:rsidRDefault="00E61D5E" w:rsidP="0036774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I. Краткая оценка возможной обстановки на территории</w:t>
      </w:r>
    </w:p>
    <w:p w:rsidR="00E61D5E" w:rsidRDefault="00E61D5E" w:rsidP="0036774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города Твери после нападения противника</w:t>
      </w:r>
    </w:p>
    <w:p w:rsidR="00E61D5E" w:rsidRDefault="00E61D5E" w:rsidP="0036774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применением современных средств поражения</w:t>
      </w:r>
    </w:p>
    <w:p w:rsidR="00E61D5E" w:rsidRPr="00053B85" w:rsidRDefault="00E61D5E" w:rsidP="00367741">
      <w:pPr>
        <w:pStyle w:val="Default"/>
        <w:jc w:val="center"/>
        <w:rPr>
          <w:sz w:val="28"/>
          <w:szCs w:val="28"/>
        </w:rPr>
      </w:pPr>
    </w:p>
    <w:p w:rsidR="00E61D5E" w:rsidRPr="00053B85" w:rsidRDefault="00E61D5E" w:rsidP="00367741">
      <w:pPr>
        <w:pStyle w:val="Default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Pr="00053B85">
        <w:rPr>
          <w:iCs/>
          <w:sz w:val="28"/>
          <w:szCs w:val="28"/>
        </w:rPr>
        <w:t xml:space="preserve">1. Общие сведения о _____________________________ </w:t>
      </w:r>
    </w:p>
    <w:p w:rsidR="00E61D5E" w:rsidRDefault="00E61D5E" w:rsidP="0036774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Территории расположения спасательной службы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социально-экономическая и физико-географическая характеристика территории субъекта РФ ПФО, сведения о размерах и границах, административном делении территории, количестве территорий, отнесенных к группам по гражданской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роне, количестве населения, его составе, плотности населения, количестве потенц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 опасных объектов, количестве объектов, отнесенных к категориям по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данской обороне, особенностях экономики, влияющих на организацию и ведение гражданской обороны; </w:t>
      </w:r>
    </w:p>
    <w:p w:rsidR="00E61D5E" w:rsidRPr="00053B85" w:rsidRDefault="00E61D5E" w:rsidP="00367741">
      <w:pPr>
        <w:pStyle w:val="Default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Pr="00053B85">
        <w:rPr>
          <w:iCs/>
          <w:sz w:val="28"/>
          <w:szCs w:val="28"/>
        </w:rPr>
        <w:t xml:space="preserve">2. Возможные масштаб и характер последствий после нападения противника: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а) оценка характеристики возможной опасности, включая радиационную, х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мическую и биологическую опасность, опасность зон сплошных пожаров,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 зон затопления (подтопления);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общие расчетные данные о потерях личного состава спасательной службы;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в) размеры зон воздействия вторичных поражающих факторов (по видам фа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торов) в зоне ответственности спасательной службы;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г) площади зон пожаров, химического, биологического заражения, радиоа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тивного загрязнения, катастрофического затопления, сильных, средних и слабых разрушений в зоне ответственности спасательной службы;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д) количество аварий на коммунально-энергетических сетях;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е) потери производственных мощностей объектов экономики в зоне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ственности спасательной службы;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ж) снижение провозной способности транспорта по основным видам: железн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дорожный, автомобильный, воздушный, морской (речной) транспорт в зоне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ственности спасательной службы;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з) потери систем жизнеобеспечения (водо-, газо-, теплообеспечения) в зоне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ветственности спасательной службы;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и) потери мощности местных объектов электроэнергетики в зоне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ности спасательной службы;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к) потери запасов топлива и горючего (по основным видам) в зоне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ности спасательной службы; </w:t>
      </w:r>
    </w:p>
    <w:p w:rsidR="00E61D5E" w:rsidRDefault="00E61D5E" w:rsidP="0036774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л). </w:t>
      </w:r>
      <w:r>
        <w:rPr>
          <w:color w:val="auto"/>
          <w:sz w:val="28"/>
          <w:szCs w:val="28"/>
        </w:rPr>
        <w:t>потери запасов пищевого сырья и продуктов питания (по основным видам) в зоне ответственности спасательной службы;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м) выход из строя предприятий и сооружений связи, потери коммуникационн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го оборудования и каналообразующей аппаратуры связи, междугородней связи о</w:t>
      </w:r>
      <w:r>
        <w:rPr>
          <w:color w:val="auto"/>
          <w:sz w:val="28"/>
          <w:szCs w:val="28"/>
        </w:rPr>
        <w:t>б</w:t>
      </w:r>
      <w:r>
        <w:rPr>
          <w:color w:val="auto"/>
          <w:sz w:val="28"/>
          <w:szCs w:val="28"/>
        </w:rPr>
        <w:t xml:space="preserve">щего пользования в зоне ответственности спасательной службы;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н) возможные потери жилья в зоне ответственности спасательной службы;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о) численность личного состава спасательной службы, находящегося в зонах возможного поражения и в зонах затопления (подтопления);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п) численность личного состава спасательной службы в зонах возможных сильных и средних разрушений городов;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р) возможные общие потери личного состава спасательной службы, в том чи</w:t>
      </w:r>
      <w:r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ле санитарные, безвозвратные и от вторичных факторов;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с) количество личного состава спасательной службы, подлежащего эвакуации;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т) прогнозируемая численность личного состава спасательной службы, нужд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ющегося в оказании первой помощи;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у) прогнозируемая численность пострадавшего личного состава спасательной службы, нуждающегося в эвакуации в лечебные учреждения;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ф) численность личного состав спасательной службы, подлежащего йодной профилактике. </w:t>
      </w:r>
    </w:p>
    <w:p w:rsidR="00E61D5E" w:rsidRPr="00053B85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</w:t>
      </w:r>
      <w:r w:rsidRPr="00053B85">
        <w:rPr>
          <w:iCs/>
          <w:color w:val="auto"/>
          <w:sz w:val="28"/>
          <w:szCs w:val="28"/>
        </w:rPr>
        <w:t xml:space="preserve">3. Выводы из оценки возможной обстановки: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а) показатели выводов из оценки возможной обстановки для принятия решения спасательной службы по обеспечению мероприятий по гражданской обороне.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б) ориентировочный перечень и объем предстоящих АСДНР, проводимых сп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сательной службой после нападения противника. </w:t>
      </w:r>
    </w:p>
    <w:p w:rsidR="00E61D5E" w:rsidRDefault="00E61D5E" w:rsidP="00367741">
      <w:pPr>
        <w:pStyle w:val="Default"/>
        <w:rPr>
          <w:color w:val="auto"/>
          <w:sz w:val="28"/>
          <w:szCs w:val="28"/>
        </w:rPr>
      </w:pPr>
    </w:p>
    <w:p w:rsidR="00E61D5E" w:rsidRDefault="00E61D5E" w:rsidP="0036774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РАЗДЕЛ II. Выполнение мероприятий спасательной службой при</w:t>
      </w:r>
    </w:p>
    <w:p w:rsidR="00E61D5E" w:rsidRDefault="00E61D5E" w:rsidP="0036774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приведении в готовность гражданской обороны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</w:p>
    <w:p w:rsidR="00E61D5E" w:rsidRPr="00053B85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</w:t>
      </w:r>
      <w:r w:rsidRPr="00053B85">
        <w:rPr>
          <w:iCs/>
          <w:color w:val="auto"/>
          <w:sz w:val="28"/>
          <w:szCs w:val="28"/>
        </w:rPr>
        <w:t xml:space="preserve">1. Порядок приведения в готовность гражданской обороны в спасательной службе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1.1. Порядок организации, объем и сроки выполнения первоочередных мер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приятий по гражданской обороне первой, второй и третьей очередей: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а) порядок организации, объем и сроки выполнения первоочередных меропр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ятий по гражданской обороне первой очереди </w:t>
      </w:r>
      <w:r>
        <w:rPr>
          <w:i/>
          <w:iCs/>
          <w:color w:val="auto"/>
          <w:sz w:val="28"/>
          <w:szCs w:val="28"/>
        </w:rPr>
        <w:t>в спасательной службе</w:t>
      </w:r>
      <w:r>
        <w:rPr>
          <w:color w:val="auto"/>
          <w:sz w:val="28"/>
          <w:szCs w:val="28"/>
        </w:rPr>
        <w:t xml:space="preserve">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б) порядок организации, объем и сроки выполнения первоочередных меропр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ятий по гражданской обороне второй очереди </w:t>
      </w:r>
      <w:r>
        <w:rPr>
          <w:i/>
          <w:iCs/>
          <w:color w:val="auto"/>
          <w:sz w:val="28"/>
          <w:szCs w:val="28"/>
        </w:rPr>
        <w:t xml:space="preserve">в спасательной службе;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в) порядок организации, объем и сроки выполнения первоочередных меропр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ятий по гражданской обороне третьей очереди </w:t>
      </w:r>
      <w:r>
        <w:rPr>
          <w:i/>
          <w:iCs/>
          <w:color w:val="auto"/>
          <w:sz w:val="28"/>
          <w:szCs w:val="28"/>
        </w:rPr>
        <w:t>в спасательной службе</w:t>
      </w:r>
      <w:r>
        <w:rPr>
          <w:color w:val="auto"/>
          <w:sz w:val="28"/>
          <w:szCs w:val="28"/>
        </w:rPr>
        <w:t xml:space="preserve">.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1.2. Мероприятия спасательной службы по гражданской обороне, выполняемые по решению Президента Российской Федерации и Правительства Российской Фед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рации:</w:t>
      </w:r>
    </w:p>
    <w:p w:rsidR="00E61D5E" w:rsidRDefault="00E61D5E" w:rsidP="00367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постановка задач по непосредственной подготовке к выполнению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 по плану обеспечения мероприятий по гражданской обороне спасательной службы;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уточнение плана обеспечения мероприятий по гражданской обороне спас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тельной службы, формализованных документов по гражданской обороне и кале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 xml:space="preserve">дарного плана спасательной службы;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уточнение порядка взаимодействия и обмена информацией в области гра</w:t>
      </w:r>
      <w:r>
        <w:rPr>
          <w:color w:val="auto"/>
          <w:sz w:val="28"/>
          <w:szCs w:val="28"/>
        </w:rPr>
        <w:t>ж</w:t>
      </w:r>
      <w:r>
        <w:rPr>
          <w:color w:val="auto"/>
          <w:sz w:val="28"/>
          <w:szCs w:val="28"/>
        </w:rPr>
        <w:t xml:space="preserve">данской обороны при выполнении мероприятий по гражданской обороне первой, второй и третьей очередей;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уточнение состава, должностных лиц спасательной службы, входящих в с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ставы оперативных групп, выводимых на запасные пункты управления, задач и п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рядка их работы;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проверка готовности систем связи и оповещения спасательной службы;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уточнение планов поставок продукции (работ, услуг) для обеспечения выполнения мероприятий по гражданской обороне, осуществляемых по мобилизационному пл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ну экономики Российской Федерации;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уточнение с органами военного управления маршрутов, порядка использов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ния транспортных средств, техники и коммуникаций для проведения эвакуационных мероприятий и создания группировки сил гражданской обороны в безопасных рай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нах;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анализ готовности спасательной службы к ведению гражданской обороны, представление докладов о ходе непосредственной подготовки к выполнению мер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приятий спасательной службы по гражданской обороне по Плану обеспечения м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роприятий по гражданской обороне спасательной службы. </w:t>
      </w:r>
    </w:p>
    <w:p w:rsidR="00E61D5E" w:rsidRPr="00053B85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</w:t>
      </w:r>
      <w:r w:rsidRPr="00053B85">
        <w:rPr>
          <w:iCs/>
          <w:color w:val="auto"/>
          <w:sz w:val="28"/>
          <w:szCs w:val="28"/>
        </w:rPr>
        <w:t>2. Организация обеспечения мероприятий по гражданской обороне спасател</w:t>
      </w:r>
      <w:r w:rsidRPr="00053B85">
        <w:rPr>
          <w:iCs/>
          <w:color w:val="auto"/>
          <w:sz w:val="28"/>
          <w:szCs w:val="28"/>
        </w:rPr>
        <w:t>ь</w:t>
      </w:r>
      <w:r w:rsidRPr="00053B85">
        <w:rPr>
          <w:iCs/>
          <w:color w:val="auto"/>
          <w:sz w:val="28"/>
          <w:szCs w:val="28"/>
        </w:rPr>
        <w:t xml:space="preserve">ной службой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Порядок организации основных видов обеспечения мероприятий по гражда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 xml:space="preserve">ской обороне: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комплексной разведки;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инженерного обеспечения;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радиационной, химической и биологической защиты;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медицинского обеспечения;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материального обеспечения;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технического обеспечения;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- транспортного обеспечения;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противопожарного обеспечения;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гидрометеорологического обеспечения; </w:t>
      </w:r>
    </w:p>
    <w:p w:rsidR="00E61D5E" w:rsidRDefault="00E61D5E" w:rsidP="0036774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охраны общественного порядка. </w:t>
      </w:r>
    </w:p>
    <w:p w:rsidR="00E61D5E" w:rsidRDefault="00E61D5E" w:rsidP="00367741">
      <w:pPr>
        <w:rPr>
          <w:sz w:val="28"/>
          <w:szCs w:val="28"/>
        </w:rPr>
      </w:pPr>
    </w:p>
    <w:p w:rsidR="00E61D5E" w:rsidRDefault="00E61D5E" w:rsidP="003677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Выполнение мероприятий спасательной службой при внезапном нападении противника</w:t>
      </w:r>
    </w:p>
    <w:p w:rsidR="00E61D5E" w:rsidRDefault="00E61D5E" w:rsidP="00367741">
      <w:pPr>
        <w:jc w:val="center"/>
        <w:rPr>
          <w:sz w:val="28"/>
          <w:szCs w:val="28"/>
        </w:rPr>
      </w:pPr>
    </w:p>
    <w:p w:rsidR="00E61D5E" w:rsidRPr="00053B85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</w:t>
      </w:r>
      <w:r w:rsidRPr="00053B85">
        <w:rPr>
          <w:iCs/>
          <w:color w:val="auto"/>
          <w:sz w:val="28"/>
          <w:szCs w:val="28"/>
        </w:rPr>
        <w:t xml:space="preserve">1. Организация и проведение мероприятий по сигналу «ВНИМАНИЕ ВСЕМ!» с информацией о воздушной тревоге, химической тревоге, радиационной опасности или угрозе катастрофического затопления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а) организация оповещения личного состава спасательной службы о воздушной тревоге, химической тревоге, радиационной опасности или угрозе катастрофическ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го затопления;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б) организация защиты личного состава спасательной службы, в том числе: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порядок укрытия личного состава спасательной службы в защитных соор</w:t>
      </w:r>
      <w:r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жениях;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проведение мероприятий по безаварийной остановке опасных производств, кроме участков и цехов с непрерывным циклом производства;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проведение комплексной маскировки территорий, отнесенных к группам по гражданской обороне, а также организаций, являющихся вероятными целями пор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жения противника;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организация радиационной, химической и биологической защиты личного с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става спасательной службы, в том числе выдачи средств индивидуальной защиты и дозиметров на запасных пунктах управления, в защитных сооружениях гражданской обороны и на рабочих местах из запасов имущества гражданской обороны. </w:t>
      </w:r>
    </w:p>
    <w:p w:rsidR="00E61D5E" w:rsidRPr="00053B85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</w:t>
      </w:r>
      <w:r w:rsidRPr="00053B85">
        <w:rPr>
          <w:iCs/>
          <w:color w:val="auto"/>
          <w:sz w:val="28"/>
          <w:szCs w:val="28"/>
        </w:rPr>
        <w:t xml:space="preserve">2. Организация и проведение мероприятий по сигналу «ВНИМАНИЕ ВСЕМ!» с информацией об отбое воздушной тревоги, химической тревоги, радиационной опасности или угрозы катастрофического затопления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а) организация оповещения личного состава спасательной службы по сигналу «ВНИМАНИЕ ВСЕМ!» с информацией об отбое воздушной тревоги, химической тревоги, радиационной опасности или угрозы катастрофического затопления;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б) организация сбора данных и оценка обстановки, сложившейся на террит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рии субъекта Российской Федерации в результате воздействия противника в части, касающейся спасательной службы;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в) организация приведения в готовность к проведению АСДНР личного сост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ва спасательной службы и НАСФ, порядок их действий в составе группировки сил гражданской обороны;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г) организация основных видов обеспечения при проведении АСДНР. </w:t>
      </w:r>
    </w:p>
    <w:p w:rsidR="00E61D5E" w:rsidRDefault="00E61D5E" w:rsidP="00416A9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Приложения к плану обеспечения мероприятий по ГО спасательной службы: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1. План организации управления спасательной службой (карта, схема).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2. Календарный план выполнения основных мероприятий по гражданской об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роне спасательной службой и обеспечение мероприятий по гражданской обороне силами спасательной службы (таблица).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3. Расчет обеспечения действий сил и средств спасательной службы. </w:t>
      </w:r>
    </w:p>
    <w:p w:rsidR="00E61D5E" w:rsidRDefault="00E61D5E" w:rsidP="00416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Схема оповещения и связи.</w:t>
      </w:r>
    </w:p>
    <w:p w:rsidR="00E61D5E" w:rsidRDefault="00E61D5E" w:rsidP="00416A9E">
      <w:pPr>
        <w:jc w:val="both"/>
        <w:rPr>
          <w:sz w:val="28"/>
          <w:szCs w:val="28"/>
        </w:rPr>
      </w:pP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Работник, уполномоченный на решение задач в области гражданской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обороны (начальник штаба) __________________________________ </w:t>
      </w:r>
    </w:p>
    <w:p w:rsidR="00E61D5E" w:rsidRDefault="00E61D5E" w:rsidP="0036774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наименование спасательной службы </w:t>
      </w:r>
    </w:p>
    <w:p w:rsidR="00E61D5E" w:rsidRDefault="00E61D5E" w:rsidP="0036774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 _______________________ </w:t>
      </w:r>
    </w:p>
    <w:p w:rsidR="00E61D5E" w:rsidRPr="008C439C" w:rsidRDefault="00E61D5E" w:rsidP="00367741">
      <w:pPr>
        <w:tabs>
          <w:tab w:val="left" w:pos="7340"/>
        </w:tabs>
        <w:jc w:val="both"/>
        <w:rPr>
          <w:rFonts w:cs="Arial"/>
          <w:sz w:val="28"/>
          <w:szCs w:val="28"/>
        </w:rPr>
      </w:pPr>
      <w:r>
        <w:t xml:space="preserve">                                       подпись расшифровка</w:t>
      </w:r>
    </w:p>
    <w:p w:rsidR="00E61D5E" w:rsidRPr="00AE4707" w:rsidRDefault="00E61D5E" w:rsidP="00367741">
      <w:pPr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rPr>
          <w:sz w:val="28"/>
          <w:szCs w:val="28"/>
        </w:rPr>
      </w:pPr>
    </w:p>
    <w:p w:rsidR="00E61D5E" w:rsidRDefault="000546E3" w:rsidP="002144C4">
      <w:pPr>
        <w:pStyle w:val="tekstvpr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lastRenderedPageBreak/>
        <w:pict>
          <v:shape id="Поле 1" o:spid="_x0000_s1028" type="#_x0000_t202" style="position:absolute;margin-left:268.8pt;margin-top:8.3pt;width:225pt;height:95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" stroked="f" strokeweight=".5pt">
            <v:textbox>
              <w:txbxContent>
                <w:p w:rsidR="00E61D5E" w:rsidRDefault="00E61D5E" w:rsidP="002144C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2</w:t>
                  </w:r>
                </w:p>
                <w:p w:rsidR="00E61D5E" w:rsidRDefault="00E61D5E" w:rsidP="002144C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постановлению администрации города  Твери</w:t>
                  </w:r>
                </w:p>
                <w:p w:rsidR="00E61D5E" w:rsidRPr="00E77D4F" w:rsidRDefault="00E61D5E" w:rsidP="002144C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0546E3">
                    <w:rPr>
                      <w:sz w:val="28"/>
                      <w:szCs w:val="28"/>
                    </w:rPr>
                    <w:t>08.02.</w:t>
                  </w:r>
                  <w:r>
                    <w:rPr>
                      <w:sz w:val="28"/>
                      <w:szCs w:val="28"/>
                    </w:rPr>
                    <w:t xml:space="preserve">2013 г. № </w:t>
                  </w:r>
                  <w:r w:rsidR="000546E3">
                    <w:rPr>
                      <w:sz w:val="28"/>
                      <w:szCs w:val="28"/>
                    </w:rPr>
                    <w:t>129</w:t>
                  </w:r>
                </w:p>
              </w:txbxContent>
            </v:textbox>
          </v:shape>
        </w:pict>
      </w:r>
    </w:p>
    <w:p w:rsidR="00E61D5E" w:rsidRDefault="00E61D5E" w:rsidP="002144C4">
      <w:pPr>
        <w:pStyle w:val="tekstvpr"/>
        <w:spacing w:before="0" w:beforeAutospacing="0" w:after="0" w:afterAutospacing="0"/>
        <w:jc w:val="center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jc w:val="center"/>
        <w:rPr>
          <w:sz w:val="28"/>
          <w:szCs w:val="28"/>
        </w:rPr>
      </w:pPr>
    </w:p>
    <w:p w:rsidR="00E61D5E" w:rsidRDefault="00E61D5E" w:rsidP="002144C4">
      <w:pPr>
        <w:pStyle w:val="tekstvpr"/>
        <w:spacing w:before="0" w:beforeAutospacing="0" w:after="0" w:afterAutospacing="0"/>
        <w:jc w:val="center"/>
        <w:rPr>
          <w:sz w:val="28"/>
          <w:szCs w:val="28"/>
        </w:rPr>
      </w:pPr>
    </w:p>
    <w:p w:rsidR="00E61D5E" w:rsidRPr="00102583" w:rsidRDefault="00E61D5E" w:rsidP="002144C4">
      <w:pPr>
        <w:spacing w:after="240"/>
        <w:rPr>
          <w:sz w:val="28"/>
          <w:szCs w:val="28"/>
        </w:rPr>
      </w:pPr>
    </w:p>
    <w:p w:rsidR="00E61D5E" w:rsidRDefault="00E61D5E" w:rsidP="002144C4">
      <w:pPr>
        <w:jc w:val="center"/>
        <w:rPr>
          <w:sz w:val="28"/>
          <w:szCs w:val="28"/>
        </w:rPr>
      </w:pPr>
    </w:p>
    <w:p w:rsidR="00E61D5E" w:rsidRDefault="00E61D5E" w:rsidP="002144C4">
      <w:pPr>
        <w:jc w:val="center"/>
        <w:rPr>
          <w:sz w:val="28"/>
          <w:szCs w:val="28"/>
        </w:rPr>
      </w:pPr>
    </w:p>
    <w:p w:rsidR="00E61D5E" w:rsidRDefault="00E61D5E" w:rsidP="002144C4">
      <w:pPr>
        <w:jc w:val="center"/>
        <w:rPr>
          <w:sz w:val="28"/>
          <w:szCs w:val="28"/>
        </w:rPr>
      </w:pPr>
    </w:p>
    <w:p w:rsidR="00E61D5E" w:rsidRDefault="00E61D5E" w:rsidP="002144C4">
      <w:pPr>
        <w:jc w:val="center"/>
        <w:rPr>
          <w:sz w:val="28"/>
          <w:szCs w:val="28"/>
        </w:rPr>
      </w:pPr>
    </w:p>
    <w:p w:rsidR="00E61D5E" w:rsidRDefault="00E61D5E" w:rsidP="002144C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спасательных служб гражданской обороны города Твери</w:t>
      </w:r>
    </w:p>
    <w:p w:rsidR="00E61D5E" w:rsidRDefault="00E61D5E" w:rsidP="002144C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3668"/>
        <w:gridCol w:w="3042"/>
        <w:gridCol w:w="2484"/>
      </w:tblGrid>
      <w:tr w:rsidR="00E61D5E" w:rsidRPr="00DB3447" w:rsidTr="009557F0">
        <w:trPr>
          <w:tblHeader/>
        </w:trPr>
        <w:tc>
          <w:tcPr>
            <w:tcW w:w="659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№</w:t>
            </w:r>
          </w:p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п/п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Название спасательной службы ГО</w:t>
            </w:r>
          </w:p>
        </w:tc>
        <w:tc>
          <w:tcPr>
            <w:tcW w:w="3042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База спасательной службы ГО</w:t>
            </w:r>
          </w:p>
        </w:tc>
        <w:tc>
          <w:tcPr>
            <w:tcW w:w="2484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Руководитель сп</w:t>
            </w:r>
            <w:r w:rsidRPr="00DB3447">
              <w:rPr>
                <w:sz w:val="28"/>
                <w:szCs w:val="28"/>
              </w:rPr>
              <w:t>а</w:t>
            </w:r>
            <w:r w:rsidRPr="00DB3447">
              <w:rPr>
                <w:sz w:val="28"/>
                <w:szCs w:val="28"/>
              </w:rPr>
              <w:t>сательной службы ГО</w:t>
            </w:r>
          </w:p>
        </w:tc>
      </w:tr>
      <w:tr w:rsidR="00E61D5E" w:rsidRPr="00DB3447" w:rsidTr="009557F0">
        <w:tc>
          <w:tcPr>
            <w:tcW w:w="659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1.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Спасательная служба оп</w:t>
            </w:r>
            <w:r w:rsidRPr="00DB3447">
              <w:rPr>
                <w:sz w:val="28"/>
                <w:szCs w:val="28"/>
              </w:rPr>
              <w:t>о</w:t>
            </w:r>
            <w:r w:rsidRPr="00DB3447">
              <w:rPr>
                <w:sz w:val="28"/>
                <w:szCs w:val="28"/>
              </w:rPr>
              <w:t>вещения и связи</w:t>
            </w:r>
          </w:p>
        </w:tc>
        <w:tc>
          <w:tcPr>
            <w:tcW w:w="3042" w:type="dxa"/>
            <w:vMerge w:val="restart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Управление потреб</w:t>
            </w:r>
            <w:r w:rsidRPr="00DB3447">
              <w:rPr>
                <w:sz w:val="28"/>
                <w:szCs w:val="28"/>
              </w:rPr>
              <w:t>и</w:t>
            </w:r>
            <w:r w:rsidRPr="00DB3447">
              <w:rPr>
                <w:sz w:val="28"/>
                <w:szCs w:val="28"/>
              </w:rPr>
              <w:t>тельского рынка</w:t>
            </w:r>
            <w:r>
              <w:rPr>
                <w:sz w:val="28"/>
                <w:szCs w:val="28"/>
              </w:rPr>
              <w:t xml:space="preserve"> и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троля.</w:t>
            </w:r>
          </w:p>
        </w:tc>
        <w:tc>
          <w:tcPr>
            <w:tcW w:w="2484" w:type="dxa"/>
            <w:vMerge w:val="restart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Сподин А.А.</w:t>
            </w:r>
          </w:p>
        </w:tc>
      </w:tr>
      <w:tr w:rsidR="00E61D5E" w:rsidRPr="00DB3447" w:rsidTr="009557F0">
        <w:tc>
          <w:tcPr>
            <w:tcW w:w="659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Спасательная служба то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говли и питания</w:t>
            </w:r>
          </w:p>
        </w:tc>
        <w:tc>
          <w:tcPr>
            <w:tcW w:w="3042" w:type="dxa"/>
            <w:vMerge/>
          </w:tcPr>
          <w:p w:rsidR="00E61D5E" w:rsidRDefault="00E61D5E" w:rsidP="009557F0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vMerge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</w:p>
        </w:tc>
      </w:tr>
      <w:tr w:rsidR="00E61D5E" w:rsidRPr="00DB3447" w:rsidTr="009557F0">
        <w:tc>
          <w:tcPr>
            <w:tcW w:w="659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B3447">
              <w:rPr>
                <w:sz w:val="28"/>
                <w:szCs w:val="28"/>
              </w:rPr>
              <w:t>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Спасательная служба охр</w:t>
            </w:r>
            <w:r w:rsidRPr="00DB3447">
              <w:rPr>
                <w:sz w:val="28"/>
                <w:szCs w:val="28"/>
              </w:rPr>
              <w:t>а</w:t>
            </w:r>
            <w:r w:rsidRPr="00DB3447">
              <w:rPr>
                <w:sz w:val="28"/>
                <w:szCs w:val="28"/>
              </w:rPr>
              <w:t>ны общественного порядка</w:t>
            </w:r>
          </w:p>
        </w:tc>
        <w:tc>
          <w:tcPr>
            <w:tcW w:w="3042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 xml:space="preserve">У МВД </w:t>
            </w:r>
            <w:r>
              <w:rPr>
                <w:sz w:val="28"/>
                <w:szCs w:val="28"/>
              </w:rPr>
              <w:t xml:space="preserve">России </w:t>
            </w:r>
            <w:r w:rsidRPr="00DB3447">
              <w:rPr>
                <w:sz w:val="28"/>
                <w:szCs w:val="28"/>
              </w:rPr>
              <w:t>по г</w:t>
            </w:r>
            <w:r w:rsidRPr="00DB3447">
              <w:rPr>
                <w:sz w:val="28"/>
                <w:szCs w:val="28"/>
              </w:rPr>
              <w:t>о</w:t>
            </w:r>
            <w:r w:rsidRPr="00DB3447">
              <w:rPr>
                <w:sz w:val="28"/>
                <w:szCs w:val="28"/>
              </w:rPr>
              <w:t>роду Твери</w:t>
            </w:r>
          </w:p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484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 xml:space="preserve">Мешков А.А. </w:t>
            </w:r>
          </w:p>
        </w:tc>
      </w:tr>
      <w:tr w:rsidR="00E61D5E" w:rsidRPr="00DB3447" w:rsidTr="009557F0">
        <w:tc>
          <w:tcPr>
            <w:tcW w:w="659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B3447">
              <w:rPr>
                <w:sz w:val="28"/>
                <w:szCs w:val="28"/>
              </w:rPr>
              <w:t>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Спасательная служба эне</w:t>
            </w:r>
            <w:r w:rsidRPr="00DB3447">
              <w:rPr>
                <w:sz w:val="28"/>
                <w:szCs w:val="28"/>
              </w:rPr>
              <w:t>р</w:t>
            </w:r>
            <w:r w:rsidRPr="00DB3447">
              <w:rPr>
                <w:sz w:val="28"/>
                <w:szCs w:val="28"/>
              </w:rPr>
              <w:t>госнабжения и светомаск</w:t>
            </w:r>
            <w:r w:rsidRPr="00DB3447">
              <w:rPr>
                <w:sz w:val="28"/>
                <w:szCs w:val="28"/>
              </w:rPr>
              <w:t>и</w:t>
            </w:r>
            <w:r w:rsidRPr="00DB3447">
              <w:rPr>
                <w:sz w:val="28"/>
                <w:szCs w:val="28"/>
              </w:rPr>
              <w:t>ровки</w:t>
            </w:r>
          </w:p>
        </w:tc>
        <w:tc>
          <w:tcPr>
            <w:tcW w:w="3042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МУП «Тверьгор</w:t>
            </w:r>
            <w:r w:rsidRPr="00DB3447">
              <w:rPr>
                <w:sz w:val="28"/>
                <w:szCs w:val="28"/>
              </w:rPr>
              <w:t>э</w:t>
            </w:r>
            <w:r w:rsidRPr="00DB3447">
              <w:rPr>
                <w:sz w:val="28"/>
                <w:szCs w:val="28"/>
              </w:rPr>
              <w:t>лектро»</w:t>
            </w:r>
            <w:r>
              <w:rPr>
                <w:sz w:val="28"/>
                <w:szCs w:val="28"/>
              </w:rPr>
              <w:t xml:space="preserve"> 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</w:p>
        </w:tc>
        <w:tc>
          <w:tcPr>
            <w:tcW w:w="2484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Сульман М.Г.</w:t>
            </w:r>
          </w:p>
        </w:tc>
      </w:tr>
      <w:tr w:rsidR="00E61D5E" w:rsidRPr="00DB3447" w:rsidTr="009557F0">
        <w:tc>
          <w:tcPr>
            <w:tcW w:w="659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B3447">
              <w:rPr>
                <w:sz w:val="28"/>
                <w:szCs w:val="28"/>
              </w:rPr>
              <w:t>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 xml:space="preserve">Спасательная служба </w:t>
            </w:r>
            <w:r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жищ и </w:t>
            </w:r>
            <w:r w:rsidRPr="00DB3447">
              <w:rPr>
                <w:sz w:val="28"/>
                <w:szCs w:val="28"/>
              </w:rPr>
              <w:t>укрытий</w:t>
            </w:r>
          </w:p>
        </w:tc>
        <w:tc>
          <w:tcPr>
            <w:tcW w:w="3042" w:type="dxa"/>
            <w:vMerge w:val="restart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 xml:space="preserve">Департамент </w:t>
            </w:r>
            <w:r>
              <w:rPr>
                <w:sz w:val="28"/>
                <w:szCs w:val="28"/>
              </w:rPr>
              <w:t xml:space="preserve">ЖКХ и ЖП </w:t>
            </w:r>
            <w:r w:rsidRPr="00DB3447">
              <w:rPr>
                <w:sz w:val="28"/>
                <w:szCs w:val="28"/>
              </w:rPr>
              <w:t>администрации города Твери</w:t>
            </w:r>
          </w:p>
        </w:tc>
        <w:tc>
          <w:tcPr>
            <w:tcW w:w="2484" w:type="dxa"/>
            <w:vMerge w:val="restart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Шумский А.С.</w:t>
            </w:r>
          </w:p>
        </w:tc>
      </w:tr>
      <w:tr w:rsidR="00E61D5E" w:rsidRPr="00DB3447" w:rsidTr="009557F0">
        <w:tc>
          <w:tcPr>
            <w:tcW w:w="659" w:type="dxa"/>
          </w:tcPr>
          <w:p w:rsidR="00E61D5E" w:rsidRDefault="00E61D5E" w:rsidP="00955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Коммунально – техническая спасательная служба</w:t>
            </w:r>
          </w:p>
        </w:tc>
        <w:tc>
          <w:tcPr>
            <w:tcW w:w="3042" w:type="dxa"/>
            <w:vMerge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vMerge/>
          </w:tcPr>
          <w:p w:rsidR="00E61D5E" w:rsidRDefault="00E61D5E" w:rsidP="009557F0">
            <w:pPr>
              <w:rPr>
                <w:sz w:val="28"/>
                <w:szCs w:val="28"/>
              </w:rPr>
            </w:pPr>
          </w:p>
        </w:tc>
      </w:tr>
      <w:tr w:rsidR="00E61D5E" w:rsidRPr="00DB3447" w:rsidTr="009557F0">
        <w:tc>
          <w:tcPr>
            <w:tcW w:w="659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B3447">
              <w:rPr>
                <w:sz w:val="28"/>
                <w:szCs w:val="28"/>
              </w:rPr>
              <w:t>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Автотранспортная спас</w:t>
            </w:r>
            <w:r w:rsidRPr="00DB3447">
              <w:rPr>
                <w:sz w:val="28"/>
                <w:szCs w:val="28"/>
              </w:rPr>
              <w:t>а</w:t>
            </w:r>
            <w:r w:rsidRPr="00DB3447">
              <w:rPr>
                <w:sz w:val="28"/>
                <w:szCs w:val="28"/>
              </w:rPr>
              <w:t>тельная служба</w:t>
            </w:r>
          </w:p>
        </w:tc>
        <w:tc>
          <w:tcPr>
            <w:tcW w:w="3042" w:type="dxa"/>
            <w:vMerge w:val="restart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Департамент благ</w:t>
            </w:r>
            <w:r w:rsidRPr="00DB3447">
              <w:rPr>
                <w:sz w:val="28"/>
                <w:szCs w:val="28"/>
              </w:rPr>
              <w:t>о</w:t>
            </w:r>
            <w:r w:rsidRPr="00DB3447">
              <w:rPr>
                <w:sz w:val="28"/>
                <w:szCs w:val="28"/>
              </w:rPr>
              <w:t>устройства, дорожного хозяйства и транспорта</w:t>
            </w:r>
            <w:r>
              <w:rPr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2484" w:type="dxa"/>
            <w:vMerge w:val="restart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Аракелов Б.А.</w:t>
            </w:r>
          </w:p>
        </w:tc>
      </w:tr>
      <w:tr w:rsidR="00E61D5E" w:rsidRPr="00DB3447" w:rsidTr="009557F0">
        <w:tc>
          <w:tcPr>
            <w:tcW w:w="659" w:type="dxa"/>
          </w:tcPr>
          <w:p w:rsidR="00E61D5E" w:rsidRDefault="00E61D5E" w:rsidP="00955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Спасательная служба сна</w:t>
            </w:r>
            <w:r w:rsidRPr="00DB3447">
              <w:rPr>
                <w:sz w:val="28"/>
                <w:szCs w:val="28"/>
              </w:rPr>
              <w:t>б</w:t>
            </w:r>
            <w:r w:rsidRPr="00DB3447">
              <w:rPr>
                <w:sz w:val="28"/>
                <w:szCs w:val="28"/>
              </w:rPr>
              <w:t>жения горючим и смазо</w:t>
            </w:r>
            <w:r w:rsidRPr="00DB3447">
              <w:rPr>
                <w:sz w:val="28"/>
                <w:szCs w:val="28"/>
              </w:rPr>
              <w:t>ч</w:t>
            </w:r>
            <w:r w:rsidRPr="00DB3447">
              <w:rPr>
                <w:sz w:val="28"/>
                <w:szCs w:val="28"/>
              </w:rPr>
              <w:t>ными материалами</w:t>
            </w:r>
          </w:p>
        </w:tc>
        <w:tc>
          <w:tcPr>
            <w:tcW w:w="3042" w:type="dxa"/>
            <w:vMerge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vMerge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</w:p>
        </w:tc>
      </w:tr>
      <w:tr w:rsidR="00E61D5E" w:rsidRPr="00DB3447" w:rsidTr="009557F0">
        <w:tc>
          <w:tcPr>
            <w:tcW w:w="659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B3447">
              <w:rPr>
                <w:sz w:val="28"/>
                <w:szCs w:val="28"/>
              </w:rPr>
              <w:t>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Спасательная служба сан</w:t>
            </w:r>
            <w:r w:rsidRPr="00DB3447">
              <w:rPr>
                <w:sz w:val="28"/>
                <w:szCs w:val="28"/>
              </w:rPr>
              <w:t>и</w:t>
            </w:r>
            <w:r w:rsidRPr="00DB3447">
              <w:rPr>
                <w:sz w:val="28"/>
                <w:szCs w:val="28"/>
              </w:rPr>
              <w:t>тарной обработки</w:t>
            </w:r>
          </w:p>
        </w:tc>
        <w:tc>
          <w:tcPr>
            <w:tcW w:w="3042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МУП «</w:t>
            </w:r>
            <w:r>
              <w:rPr>
                <w:sz w:val="28"/>
                <w:szCs w:val="28"/>
              </w:rPr>
              <w:t xml:space="preserve">Тверь </w:t>
            </w:r>
            <w:r w:rsidRPr="00DB3447">
              <w:rPr>
                <w:sz w:val="28"/>
                <w:szCs w:val="28"/>
              </w:rPr>
              <w:t>БПХ»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484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Болдовкин О.Ю</w:t>
            </w:r>
          </w:p>
        </w:tc>
      </w:tr>
      <w:tr w:rsidR="00E61D5E" w:rsidRPr="00DB3447" w:rsidTr="009557F0">
        <w:tc>
          <w:tcPr>
            <w:tcW w:w="659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B3447">
              <w:rPr>
                <w:sz w:val="28"/>
                <w:szCs w:val="28"/>
              </w:rPr>
              <w:t>.</w:t>
            </w:r>
          </w:p>
        </w:tc>
        <w:tc>
          <w:tcPr>
            <w:tcW w:w="3668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Спасательная служба защ</w:t>
            </w:r>
            <w:r w:rsidRPr="00DB3447">
              <w:rPr>
                <w:sz w:val="28"/>
                <w:szCs w:val="28"/>
              </w:rPr>
              <w:t>и</w:t>
            </w:r>
            <w:r w:rsidRPr="00DB3447">
              <w:rPr>
                <w:sz w:val="28"/>
                <w:szCs w:val="28"/>
              </w:rPr>
              <w:t>ты культурных ценностей</w:t>
            </w:r>
          </w:p>
        </w:tc>
        <w:tc>
          <w:tcPr>
            <w:tcW w:w="3042" w:type="dxa"/>
          </w:tcPr>
          <w:p w:rsidR="00E61D5E" w:rsidRPr="00DB3447" w:rsidRDefault="00E61D5E" w:rsidP="009557F0">
            <w:pPr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Управление по культ</w:t>
            </w:r>
            <w:r w:rsidRPr="00DB3447">
              <w:rPr>
                <w:sz w:val="28"/>
                <w:szCs w:val="28"/>
              </w:rPr>
              <w:t>у</w:t>
            </w:r>
            <w:r w:rsidRPr="00DB3447">
              <w:rPr>
                <w:sz w:val="28"/>
                <w:szCs w:val="28"/>
              </w:rPr>
              <w:t>ре, спорту и делам м</w:t>
            </w:r>
            <w:r w:rsidRPr="00DB3447">
              <w:rPr>
                <w:sz w:val="28"/>
                <w:szCs w:val="28"/>
              </w:rPr>
              <w:t>о</w:t>
            </w:r>
            <w:r w:rsidRPr="00DB3447">
              <w:rPr>
                <w:sz w:val="28"/>
                <w:szCs w:val="28"/>
              </w:rPr>
              <w:t>лодёжи администрации города Твери</w:t>
            </w:r>
          </w:p>
        </w:tc>
        <w:tc>
          <w:tcPr>
            <w:tcW w:w="2484" w:type="dxa"/>
          </w:tcPr>
          <w:p w:rsidR="00E61D5E" w:rsidRPr="00DB3447" w:rsidRDefault="00E61D5E" w:rsidP="009557F0">
            <w:pPr>
              <w:jc w:val="center"/>
              <w:rPr>
                <w:sz w:val="28"/>
                <w:szCs w:val="28"/>
              </w:rPr>
            </w:pPr>
            <w:r w:rsidRPr="00DB3447">
              <w:rPr>
                <w:sz w:val="28"/>
                <w:szCs w:val="28"/>
              </w:rPr>
              <w:t>Жукова О.В</w:t>
            </w:r>
          </w:p>
        </w:tc>
      </w:tr>
    </w:tbl>
    <w:p w:rsidR="00E61D5E" w:rsidRPr="009C0C3F" w:rsidRDefault="00E61D5E" w:rsidP="002144C4">
      <w:pPr>
        <w:jc w:val="center"/>
        <w:rPr>
          <w:sz w:val="28"/>
          <w:szCs w:val="28"/>
        </w:rPr>
      </w:pPr>
    </w:p>
    <w:p w:rsidR="00E61D5E" w:rsidRDefault="00E61D5E" w:rsidP="002144C4">
      <w:pPr>
        <w:jc w:val="center"/>
        <w:rPr>
          <w:sz w:val="28"/>
          <w:szCs w:val="28"/>
        </w:rPr>
      </w:pPr>
    </w:p>
    <w:p w:rsidR="00E61D5E" w:rsidRDefault="00E61D5E" w:rsidP="002144C4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E61D5E" w:rsidRDefault="00E61D5E" w:rsidP="002144C4">
      <w:pPr>
        <w:rPr>
          <w:sz w:val="28"/>
          <w:szCs w:val="28"/>
        </w:rPr>
      </w:pPr>
      <w:r>
        <w:rPr>
          <w:sz w:val="28"/>
          <w:szCs w:val="28"/>
        </w:rPr>
        <w:t>по делам ГО, ЧС г. Твери                                                                      А.О. Антонов</w:t>
      </w:r>
    </w:p>
    <w:p w:rsidR="00E61D5E" w:rsidRDefault="00E61D5E" w:rsidP="002144C4">
      <w:pPr>
        <w:rPr>
          <w:sz w:val="28"/>
          <w:szCs w:val="28"/>
        </w:rPr>
      </w:pPr>
    </w:p>
    <w:p w:rsidR="00E61D5E" w:rsidRDefault="000546E3" w:rsidP="002144C4">
      <w:pPr>
        <w:rPr>
          <w:sz w:val="28"/>
          <w:szCs w:val="28"/>
        </w:rPr>
      </w:pPr>
      <w:r>
        <w:rPr>
          <w:noProof/>
        </w:rPr>
        <w:lastRenderedPageBreak/>
        <w:pict>
          <v:shape id="Поле 4" o:spid="_x0000_s1029" type="#_x0000_t202" style="position:absolute;margin-left:274.05pt;margin-top:12.8pt;width:214.5pt;height:89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" stroked="f" strokeweight=".5pt">
            <v:textbox>
              <w:txbxContent>
                <w:p w:rsidR="00E61D5E" w:rsidRDefault="00E61D5E" w:rsidP="005F56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3</w:t>
                  </w:r>
                </w:p>
                <w:p w:rsidR="00E61D5E" w:rsidRDefault="00E61D5E" w:rsidP="005F56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постановлению администрации </w:t>
                  </w:r>
                </w:p>
                <w:p w:rsidR="00E61D5E" w:rsidRDefault="00E61D5E" w:rsidP="005F56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города  Твери </w:t>
                  </w:r>
                </w:p>
                <w:p w:rsidR="00E61D5E" w:rsidRPr="00E77D4F" w:rsidRDefault="00E61D5E" w:rsidP="005F56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0546E3">
                    <w:rPr>
                      <w:sz w:val="28"/>
                      <w:szCs w:val="28"/>
                    </w:rPr>
                    <w:t>08.02.</w:t>
                  </w:r>
                  <w:r>
                    <w:rPr>
                      <w:sz w:val="28"/>
                      <w:szCs w:val="28"/>
                    </w:rPr>
                    <w:t xml:space="preserve">2013 № </w:t>
                  </w:r>
                  <w:r w:rsidR="000546E3">
                    <w:rPr>
                      <w:sz w:val="28"/>
                      <w:szCs w:val="28"/>
                    </w:rPr>
                    <w:t>129</w:t>
                  </w:r>
                </w:p>
                <w:p w:rsidR="00E61D5E" w:rsidRPr="004B78E0" w:rsidRDefault="00E61D5E" w:rsidP="005F562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AC18F1">
      <w:pPr>
        <w:jc w:val="center"/>
        <w:rPr>
          <w:sz w:val="28"/>
          <w:szCs w:val="28"/>
        </w:rPr>
      </w:pPr>
    </w:p>
    <w:p w:rsidR="00E61D5E" w:rsidRDefault="00E61D5E" w:rsidP="00AC18F1">
      <w:pPr>
        <w:jc w:val="center"/>
        <w:rPr>
          <w:sz w:val="28"/>
          <w:szCs w:val="28"/>
        </w:rPr>
      </w:pPr>
    </w:p>
    <w:p w:rsidR="00E61D5E" w:rsidRDefault="00E61D5E" w:rsidP="00AC18F1">
      <w:pPr>
        <w:jc w:val="center"/>
        <w:rPr>
          <w:sz w:val="28"/>
          <w:szCs w:val="28"/>
        </w:rPr>
      </w:pPr>
    </w:p>
    <w:p w:rsidR="00E61D5E" w:rsidRDefault="00E61D5E" w:rsidP="00AC18F1">
      <w:pPr>
        <w:jc w:val="center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AC18F1">
      <w:pPr>
        <w:pStyle w:val="Default"/>
        <w:jc w:val="center"/>
        <w:rPr>
          <w:sz w:val="28"/>
          <w:szCs w:val="28"/>
        </w:rPr>
      </w:pPr>
    </w:p>
    <w:p w:rsidR="00E61D5E" w:rsidRDefault="00E61D5E" w:rsidP="00AC18F1">
      <w:pPr>
        <w:pStyle w:val="Default"/>
        <w:jc w:val="center"/>
        <w:rPr>
          <w:sz w:val="28"/>
          <w:szCs w:val="28"/>
        </w:rPr>
      </w:pPr>
    </w:p>
    <w:p w:rsidR="00E61D5E" w:rsidRDefault="00E61D5E" w:rsidP="00AC18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E61D5E" w:rsidRDefault="00E61D5E" w:rsidP="00AC18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_________________________ ___________________________</w:t>
      </w:r>
    </w:p>
    <w:p w:rsidR="00E61D5E" w:rsidRDefault="00E61D5E" w:rsidP="00AC18F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спасательной службы)</w:t>
      </w:r>
    </w:p>
    <w:p w:rsidR="00E61D5E" w:rsidRDefault="00E61D5E" w:rsidP="00AC18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«_____» __________201___ г. № ____</w:t>
      </w:r>
    </w:p>
    <w:p w:rsidR="00E61D5E" w:rsidRPr="005F5627" w:rsidRDefault="00E61D5E" w:rsidP="00AC18F1">
      <w:pPr>
        <w:pStyle w:val="Default"/>
        <w:rPr>
          <w:sz w:val="28"/>
          <w:szCs w:val="28"/>
        </w:rPr>
      </w:pPr>
    </w:p>
    <w:p w:rsidR="00E61D5E" w:rsidRDefault="00E61D5E" w:rsidP="00AC18F1">
      <w:pPr>
        <w:pStyle w:val="Default"/>
        <w:jc w:val="center"/>
        <w:rPr>
          <w:bCs/>
          <w:sz w:val="28"/>
          <w:szCs w:val="28"/>
        </w:rPr>
      </w:pPr>
      <w:r w:rsidRPr="005F5627">
        <w:rPr>
          <w:bCs/>
          <w:sz w:val="28"/>
          <w:szCs w:val="28"/>
        </w:rPr>
        <w:t>О создании и организации работы спасательной службы</w:t>
      </w:r>
      <w:r>
        <w:rPr>
          <w:bCs/>
          <w:sz w:val="28"/>
          <w:szCs w:val="28"/>
        </w:rPr>
        <w:t xml:space="preserve"> гражданской обороны ___________________________________________</w:t>
      </w:r>
    </w:p>
    <w:p w:rsidR="00E61D5E" w:rsidRDefault="00E61D5E" w:rsidP="00AC18F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службы)</w:t>
      </w:r>
    </w:p>
    <w:p w:rsidR="00E61D5E" w:rsidRPr="005F5627" w:rsidRDefault="00E61D5E" w:rsidP="00AC18F1">
      <w:pPr>
        <w:pStyle w:val="Default"/>
        <w:jc w:val="center"/>
        <w:rPr>
          <w:sz w:val="28"/>
          <w:szCs w:val="28"/>
        </w:rPr>
      </w:pPr>
    </w:p>
    <w:p w:rsidR="00E61D5E" w:rsidRDefault="00E61D5E" w:rsidP="00AC18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города 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ри_________________________________, </w:t>
      </w:r>
    </w:p>
    <w:p w:rsidR="00E61D5E" w:rsidRDefault="00E61D5E" w:rsidP="00AC18F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(дата принятия, номер. наименование постановления) </w:t>
      </w:r>
    </w:p>
    <w:p w:rsidR="00E61D5E" w:rsidRPr="00AC18F1" w:rsidRDefault="00E61D5E" w:rsidP="00AC18F1">
      <w:pPr>
        <w:pStyle w:val="Default"/>
        <w:rPr>
          <w:sz w:val="20"/>
          <w:szCs w:val="20"/>
        </w:rPr>
      </w:pPr>
      <w:r>
        <w:rPr>
          <w:sz w:val="28"/>
          <w:szCs w:val="28"/>
        </w:rPr>
        <w:t>для решения специальных задач в области гражданской обороны, возложенных на спасательные службы города Твери .</w:t>
      </w:r>
    </w:p>
    <w:p w:rsidR="00E61D5E" w:rsidRPr="00AC18F1" w:rsidRDefault="00E61D5E" w:rsidP="00AC18F1">
      <w:pPr>
        <w:pStyle w:val="Default"/>
        <w:rPr>
          <w:sz w:val="28"/>
          <w:szCs w:val="28"/>
        </w:rPr>
      </w:pPr>
    </w:p>
    <w:p w:rsidR="00E61D5E" w:rsidRDefault="00E61D5E" w:rsidP="00AC18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E61D5E" w:rsidRDefault="00E61D5E" w:rsidP="00AC18F1">
      <w:pPr>
        <w:pStyle w:val="Default"/>
        <w:jc w:val="center"/>
        <w:rPr>
          <w:sz w:val="28"/>
          <w:szCs w:val="28"/>
        </w:rPr>
      </w:pPr>
    </w:p>
    <w:p w:rsidR="00E61D5E" w:rsidRDefault="00E61D5E" w:rsidP="00AC18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1 Для решения задач гражданской обороны по обеспечению выполнения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роприятий на базе___________________________________ создать </w:t>
      </w:r>
    </w:p>
    <w:p w:rsidR="00E61D5E" w:rsidRDefault="00E61D5E" w:rsidP="00AC18F1">
      <w:pPr>
        <w:pStyle w:val="Default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16"/>
          <w:szCs w:val="16"/>
        </w:rPr>
        <w:t xml:space="preserve">(наименование организаций) </w:t>
      </w:r>
    </w:p>
    <w:p w:rsidR="00E61D5E" w:rsidRDefault="00E61D5E" w:rsidP="00AC18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спасательную службу_____________________________________________________</w:t>
      </w:r>
    </w:p>
    <w:p w:rsidR="00E61D5E" w:rsidRDefault="00E61D5E" w:rsidP="00AC18F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(наименование спасательной службы) </w:t>
      </w:r>
    </w:p>
    <w:p w:rsidR="00E61D5E" w:rsidRDefault="00E61D5E" w:rsidP="00AC18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2. Начальником штаба спасательной службы назначить_____________________</w:t>
      </w:r>
    </w:p>
    <w:p w:rsidR="00E61D5E" w:rsidRDefault="00E61D5E" w:rsidP="00AC18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E61D5E" w:rsidRDefault="00E61D5E" w:rsidP="00D73B0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(наименование штатной должности, фамилия и инициалы) </w:t>
      </w:r>
    </w:p>
    <w:p w:rsidR="00E61D5E" w:rsidRDefault="00E61D5E" w:rsidP="00AC18F1">
      <w:pPr>
        <w:pStyle w:val="Default"/>
        <w:rPr>
          <w:sz w:val="28"/>
          <w:szCs w:val="28"/>
        </w:rPr>
      </w:pPr>
    </w:p>
    <w:p w:rsidR="00E61D5E" w:rsidRDefault="00E61D5E" w:rsidP="00AC18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3. Начальнику штаба гражданской обороны спасательной службы ___________</w:t>
      </w:r>
    </w:p>
    <w:p w:rsidR="00E61D5E" w:rsidRDefault="00E61D5E" w:rsidP="00AC18F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в месячный срок (в срок до _________): </w:t>
      </w:r>
    </w:p>
    <w:p w:rsidR="00E61D5E" w:rsidRDefault="00E61D5E" w:rsidP="00AC18F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( фамилия, инициалы) </w:t>
      </w:r>
    </w:p>
    <w:p w:rsidR="00E61D5E" w:rsidRDefault="00E61D5E" w:rsidP="00416A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разработать необходимые документы спасательной службы, организовать обучение личного состава спасательной службы в соответствии с программами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 МЧС России, создать учебную группу (группы) обучения и назначить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дителя(ей) занятий; </w:t>
      </w:r>
    </w:p>
    <w:p w:rsidR="00E61D5E" w:rsidRDefault="00E61D5E" w:rsidP="00416A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определить перечень НАСФ для выполнения специальных (территориальных) задач и НАСФ организаций, входящих в спасательную службу, их организационную структуру, порядок оснащения и обучения; </w:t>
      </w:r>
    </w:p>
    <w:p w:rsidR="00E61D5E" w:rsidRDefault="00E61D5E" w:rsidP="00416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 срок до ___________ провести расчет сил и средств спасательной службы, предназначенных для обеспечения выполнения мероприятий по гражданской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роне, на каждое формирование разработать перечень необходимых документов на приведение в готовность и действий по предназначению;</w:t>
      </w:r>
    </w:p>
    <w:p w:rsidR="00E61D5E" w:rsidRDefault="00E61D5E" w:rsidP="00416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разработать схему оповещения руководящего состава спасательной службы, НАСФ, порядок их действий по сигналам оповещения;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в течение __________ г.г. организовать приобретение (закупку) СИЗ, для с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трудников спасательной службы, приборов радиационной, химической разведки и дозиметрического контроля, специального имущества для формирований спасател</w:t>
      </w:r>
      <w:r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ной службы.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4. Руководителям структурных подразделений ___________________________ </w:t>
      </w:r>
    </w:p>
    <w:p w:rsidR="00E61D5E" w:rsidRDefault="00E61D5E" w:rsidP="00416A9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перечислить объекты (предприятия, орг</w:t>
      </w:r>
      <w:r>
        <w:rPr>
          <w:color w:val="auto"/>
          <w:sz w:val="20"/>
          <w:szCs w:val="20"/>
        </w:rPr>
        <w:t>а</w:t>
      </w:r>
      <w:r>
        <w:rPr>
          <w:color w:val="auto"/>
          <w:sz w:val="20"/>
          <w:szCs w:val="20"/>
        </w:rPr>
        <w:t>низации)</w:t>
      </w:r>
    </w:p>
    <w:p w:rsidR="00E61D5E" w:rsidRDefault="00E61D5E" w:rsidP="00416A9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______________________обеспечить по расчету создание НАСФ, создать учебную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группу (группы) по гражданской обороне и организовать обучение. Спланировать мероприятия по защите персонала. </w:t>
      </w:r>
    </w:p>
    <w:p w:rsidR="00E61D5E" w:rsidRDefault="00E61D5E" w:rsidP="00416A9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5. Приказ довести до заместителей, главных специалистов, руководителей структурных подразделений. </w:t>
      </w:r>
    </w:p>
    <w:p w:rsidR="00E61D5E" w:rsidRDefault="00E61D5E" w:rsidP="00D73B0F">
      <w:pPr>
        <w:pStyle w:val="Default"/>
        <w:rPr>
          <w:color w:val="auto"/>
          <w:sz w:val="28"/>
          <w:szCs w:val="28"/>
        </w:rPr>
      </w:pPr>
    </w:p>
    <w:p w:rsidR="00E61D5E" w:rsidRDefault="00E61D5E" w:rsidP="00D73B0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 спасательной службы __________________ </w:t>
      </w:r>
    </w:p>
    <w:p w:rsidR="00E61D5E" w:rsidRDefault="00E61D5E" w:rsidP="00D73B0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 __________________________ </w:t>
      </w:r>
    </w:p>
    <w:p w:rsidR="00E61D5E" w:rsidRDefault="00E61D5E" w:rsidP="00D73B0F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(подпись расшифровка подписи)</w:t>
      </w: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E61D5E" w:rsidRDefault="00E61D5E" w:rsidP="00864475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делам ГО, ЧС г. Твери                                                                     А.О. Антонов</w:t>
      </w: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4B78E0">
      <w:pPr>
        <w:rPr>
          <w:sz w:val="28"/>
          <w:szCs w:val="28"/>
        </w:rPr>
      </w:pPr>
    </w:p>
    <w:p w:rsidR="00E61D5E" w:rsidRDefault="000546E3" w:rsidP="004B78E0">
      <w:pPr>
        <w:jc w:val="center"/>
        <w:rPr>
          <w:sz w:val="28"/>
          <w:szCs w:val="28"/>
        </w:rPr>
      </w:pPr>
      <w:r>
        <w:rPr>
          <w:noProof/>
        </w:rPr>
        <w:lastRenderedPageBreak/>
        <w:pict>
          <v:shape id="Поле 5" o:spid="_x0000_s1030" type="#_x0000_t202" style="position:absolute;left:0;text-align:left;margin-left:270.3pt;margin-top:.05pt;width:226.5pt;height:98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" stroked="f" strokeweight=".5pt">
            <v:textbox>
              <w:txbxContent>
                <w:p w:rsidR="00E61D5E" w:rsidRDefault="00E61D5E" w:rsidP="005F56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4</w:t>
                  </w:r>
                </w:p>
                <w:p w:rsidR="00E61D5E" w:rsidRDefault="00E61D5E" w:rsidP="005F56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постановлению администрации </w:t>
                  </w:r>
                </w:p>
                <w:p w:rsidR="00E61D5E" w:rsidRDefault="00E61D5E" w:rsidP="005F56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города  Твери </w:t>
                  </w:r>
                </w:p>
                <w:p w:rsidR="00E61D5E" w:rsidRPr="00E77D4F" w:rsidRDefault="00E61D5E" w:rsidP="005F56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0546E3">
                    <w:rPr>
                      <w:sz w:val="28"/>
                      <w:szCs w:val="28"/>
                    </w:rPr>
                    <w:t>08.02.</w:t>
                  </w:r>
                  <w:r>
                    <w:rPr>
                      <w:sz w:val="28"/>
                      <w:szCs w:val="28"/>
                    </w:rPr>
                    <w:t xml:space="preserve">2013 № </w:t>
                  </w:r>
                  <w:r w:rsidR="000546E3">
                    <w:rPr>
                      <w:sz w:val="28"/>
                      <w:szCs w:val="28"/>
                    </w:rPr>
                    <w:t>129</w:t>
                  </w:r>
                </w:p>
                <w:p w:rsidR="00E61D5E" w:rsidRPr="004B78E0" w:rsidRDefault="00E61D5E" w:rsidP="004B78E0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center"/>
        <w:rPr>
          <w:sz w:val="28"/>
          <w:szCs w:val="28"/>
        </w:rPr>
      </w:pPr>
    </w:p>
    <w:p w:rsidR="00E61D5E" w:rsidRDefault="00E61D5E" w:rsidP="004B78E0">
      <w:pPr>
        <w:jc w:val="both"/>
        <w:rPr>
          <w:sz w:val="28"/>
          <w:szCs w:val="28"/>
        </w:rPr>
      </w:pPr>
    </w:p>
    <w:p w:rsidR="00E61D5E" w:rsidRPr="004B78E0" w:rsidRDefault="00E61D5E" w:rsidP="00685072">
      <w:pPr>
        <w:jc w:val="center"/>
        <w:rPr>
          <w:sz w:val="28"/>
          <w:szCs w:val="28"/>
        </w:rPr>
      </w:pPr>
    </w:p>
    <w:p w:rsidR="00E61D5E" w:rsidRPr="00685072" w:rsidRDefault="00E61D5E" w:rsidP="00685072">
      <w:pPr>
        <w:jc w:val="center"/>
        <w:rPr>
          <w:sz w:val="28"/>
          <w:szCs w:val="28"/>
        </w:rPr>
      </w:pPr>
    </w:p>
    <w:p w:rsidR="00E61D5E" w:rsidRPr="00685072" w:rsidRDefault="000546E3" w:rsidP="00864475">
      <w:pPr>
        <w:jc w:val="both"/>
        <w:rPr>
          <w:sz w:val="28"/>
          <w:szCs w:val="28"/>
        </w:rPr>
      </w:pPr>
      <w:r>
        <w:rPr>
          <w:noProof/>
        </w:rPr>
        <w:pict>
          <v:shape id="Поле 6" o:spid="_x0000_s1031" type="#_x0000_t202" style="position:absolute;left:0;text-align:left;margin-left:306.3pt;margin-top:5.5pt;width:185.25pt;height:14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" stroked="f" strokeweight=".5pt">
            <v:textbox>
              <w:txbxContent>
                <w:p w:rsidR="00E61D5E" w:rsidRDefault="00E61D5E">
                  <w:pPr>
                    <w:rPr>
                      <w:sz w:val="28"/>
                      <w:szCs w:val="28"/>
                    </w:rPr>
                  </w:pPr>
                </w:p>
                <w:p w:rsidR="00E61D5E" w:rsidRDefault="00E61D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УТВЕРЖДАЮ</w:t>
                  </w:r>
                </w:p>
                <w:p w:rsidR="00E61D5E" w:rsidRDefault="00E61D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E61D5E" w:rsidRDefault="00E61D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  <w:p w:rsidR="00E61D5E" w:rsidRDefault="00E61D5E">
                  <w:pPr>
                    <w:rPr>
                      <w:sz w:val="28"/>
                      <w:szCs w:val="28"/>
                    </w:rPr>
                  </w:pPr>
                </w:p>
                <w:p w:rsidR="00E61D5E" w:rsidRDefault="00E61D5E" w:rsidP="00D21A2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В.М. Павлов</w:t>
                  </w:r>
                </w:p>
                <w:p w:rsidR="00E61D5E" w:rsidRDefault="00E61D5E" w:rsidP="00D21A2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61D5E" w:rsidRPr="00D21A27" w:rsidRDefault="00E61D5E" w:rsidP="00D21A2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«___» __________ 2012 г.</w:t>
                  </w:r>
                </w:p>
              </w:txbxContent>
            </v:textbox>
          </v:shape>
        </w:pict>
      </w:r>
    </w:p>
    <w:p w:rsidR="00E61D5E" w:rsidRPr="00685072" w:rsidRDefault="000546E3" w:rsidP="00685072">
      <w:pPr>
        <w:pStyle w:val="Default"/>
        <w:rPr>
          <w:bCs/>
          <w:sz w:val="28"/>
          <w:szCs w:val="28"/>
        </w:rPr>
      </w:pPr>
      <w:r>
        <w:rPr>
          <w:noProof/>
        </w:rPr>
        <w:pict>
          <v:shape id="Поле 3" o:spid="_x0000_s1032" type="#_x0000_t202" style="position:absolute;margin-left:7.05pt;margin-top:4.8pt;width:174.75pt;height:130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" stroked="f" strokeweight=".5pt">
            <v:textbox>
              <w:txbxContent>
                <w:p w:rsidR="00E61D5E" w:rsidRDefault="00E61D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СОГЛАСОВАНО</w:t>
                  </w:r>
                </w:p>
                <w:p w:rsidR="00E61D5E" w:rsidRDefault="00E61D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делам ГО, ЧС г. Твери</w:t>
                  </w:r>
                </w:p>
                <w:p w:rsidR="00E61D5E" w:rsidRDefault="00E61D5E">
                  <w:pPr>
                    <w:rPr>
                      <w:sz w:val="28"/>
                      <w:szCs w:val="28"/>
                    </w:rPr>
                  </w:pPr>
                </w:p>
                <w:p w:rsidR="00E61D5E" w:rsidRDefault="00E61D5E" w:rsidP="0068507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А.О. Антонов</w:t>
                  </w:r>
                </w:p>
                <w:p w:rsidR="00E61D5E" w:rsidRDefault="00E61D5E" w:rsidP="00685072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61D5E" w:rsidRPr="00685072" w:rsidRDefault="00E61D5E" w:rsidP="0068507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 _________ 2012 г.</w:t>
                  </w:r>
                </w:p>
              </w:txbxContent>
            </v:textbox>
          </v:shape>
        </w:pict>
      </w:r>
    </w:p>
    <w:p w:rsidR="00E61D5E" w:rsidRPr="00685072" w:rsidRDefault="00E61D5E" w:rsidP="00685072">
      <w:pPr>
        <w:pStyle w:val="Default"/>
        <w:rPr>
          <w:bCs/>
          <w:sz w:val="28"/>
          <w:szCs w:val="28"/>
        </w:rPr>
      </w:pPr>
    </w:p>
    <w:p w:rsidR="00E61D5E" w:rsidRDefault="00E61D5E" w:rsidP="00685072">
      <w:pPr>
        <w:pStyle w:val="Default"/>
        <w:rPr>
          <w:bCs/>
          <w:sz w:val="28"/>
          <w:szCs w:val="28"/>
        </w:rPr>
      </w:pPr>
    </w:p>
    <w:p w:rsidR="00E61D5E" w:rsidRDefault="00E61D5E" w:rsidP="00685072">
      <w:pPr>
        <w:pStyle w:val="Default"/>
        <w:rPr>
          <w:bCs/>
          <w:sz w:val="28"/>
          <w:szCs w:val="28"/>
        </w:rPr>
      </w:pPr>
    </w:p>
    <w:p w:rsidR="00E61D5E" w:rsidRDefault="00E61D5E" w:rsidP="00685072">
      <w:pPr>
        <w:pStyle w:val="Default"/>
        <w:rPr>
          <w:bCs/>
          <w:sz w:val="28"/>
          <w:szCs w:val="28"/>
        </w:rPr>
      </w:pPr>
    </w:p>
    <w:p w:rsidR="00E61D5E" w:rsidRDefault="00E61D5E" w:rsidP="00685072">
      <w:pPr>
        <w:pStyle w:val="Default"/>
        <w:rPr>
          <w:bCs/>
          <w:sz w:val="28"/>
          <w:szCs w:val="28"/>
        </w:rPr>
      </w:pPr>
    </w:p>
    <w:p w:rsidR="00E61D5E" w:rsidRDefault="00E61D5E" w:rsidP="00685072">
      <w:pPr>
        <w:pStyle w:val="Default"/>
        <w:rPr>
          <w:bCs/>
          <w:sz w:val="28"/>
          <w:szCs w:val="28"/>
        </w:rPr>
      </w:pPr>
    </w:p>
    <w:p w:rsidR="00E61D5E" w:rsidRPr="00685072" w:rsidRDefault="00E61D5E" w:rsidP="00685072">
      <w:pPr>
        <w:pStyle w:val="Default"/>
        <w:rPr>
          <w:bCs/>
          <w:sz w:val="28"/>
          <w:szCs w:val="28"/>
        </w:rPr>
      </w:pPr>
    </w:p>
    <w:p w:rsidR="00E61D5E" w:rsidRDefault="00E61D5E" w:rsidP="00685072">
      <w:pPr>
        <w:pStyle w:val="Default"/>
        <w:jc w:val="center"/>
        <w:rPr>
          <w:bCs/>
          <w:sz w:val="28"/>
          <w:szCs w:val="28"/>
        </w:rPr>
      </w:pPr>
    </w:p>
    <w:p w:rsidR="00E61D5E" w:rsidRDefault="00E61D5E" w:rsidP="00685072">
      <w:pPr>
        <w:pStyle w:val="Default"/>
        <w:jc w:val="center"/>
        <w:rPr>
          <w:bCs/>
          <w:sz w:val="28"/>
          <w:szCs w:val="28"/>
        </w:rPr>
      </w:pPr>
    </w:p>
    <w:p w:rsidR="00E61D5E" w:rsidRDefault="00E61D5E" w:rsidP="00685072">
      <w:pPr>
        <w:pStyle w:val="Default"/>
        <w:jc w:val="center"/>
        <w:rPr>
          <w:bCs/>
          <w:sz w:val="28"/>
          <w:szCs w:val="28"/>
        </w:rPr>
      </w:pPr>
    </w:p>
    <w:p w:rsidR="00E61D5E" w:rsidRDefault="00E61D5E" w:rsidP="00685072">
      <w:pPr>
        <w:pStyle w:val="Default"/>
        <w:jc w:val="center"/>
        <w:rPr>
          <w:sz w:val="28"/>
          <w:szCs w:val="28"/>
        </w:rPr>
      </w:pPr>
      <w:r w:rsidRPr="00685072">
        <w:rPr>
          <w:bCs/>
          <w:sz w:val="28"/>
          <w:szCs w:val="28"/>
        </w:rPr>
        <w:t>ПОЛОЖЕНИЕ</w:t>
      </w: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спасательной службе гражданской обороны_________________________________,</w:t>
      </w:r>
    </w:p>
    <w:p w:rsidR="00E61D5E" w:rsidRDefault="00E61D5E" w:rsidP="00D21A2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наименование спасательной службы</w:t>
      </w:r>
    </w:p>
    <w:p w:rsidR="00E61D5E" w:rsidRPr="00D21A27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E61D5E" w:rsidRDefault="00E61D5E" w:rsidP="00685072">
      <w:pPr>
        <w:pStyle w:val="Default"/>
        <w:rPr>
          <w:sz w:val="28"/>
          <w:szCs w:val="28"/>
        </w:rPr>
      </w:pPr>
    </w:p>
    <w:p w:rsidR="00E61D5E" w:rsidRDefault="00E61D5E" w:rsidP="00685072">
      <w:pPr>
        <w:pStyle w:val="Default"/>
        <w:rPr>
          <w:sz w:val="28"/>
          <w:szCs w:val="28"/>
        </w:rPr>
      </w:pP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E61D5E" w:rsidRDefault="00E61D5E" w:rsidP="00685072">
      <w:pPr>
        <w:pStyle w:val="Default"/>
        <w:rPr>
          <w:sz w:val="28"/>
          <w:szCs w:val="28"/>
        </w:rPr>
      </w:pPr>
    </w:p>
    <w:p w:rsidR="00E61D5E" w:rsidRDefault="00E61D5E" w:rsidP="006850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1.1. Цели создания </w:t>
      </w:r>
    </w:p>
    <w:p w:rsidR="00E61D5E" w:rsidRDefault="00E61D5E" w:rsidP="006850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1.2. Предназначение </w:t>
      </w:r>
    </w:p>
    <w:p w:rsidR="00E61D5E" w:rsidRDefault="00E61D5E" w:rsidP="00685072">
      <w:pPr>
        <w:pStyle w:val="Default"/>
        <w:rPr>
          <w:sz w:val="28"/>
          <w:szCs w:val="28"/>
        </w:rPr>
      </w:pP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2. Задачи, решаемые спасательной службой:</w:t>
      </w:r>
    </w:p>
    <w:p w:rsidR="00E61D5E" w:rsidRDefault="00E61D5E" w:rsidP="00685072">
      <w:pPr>
        <w:pStyle w:val="Default"/>
        <w:rPr>
          <w:sz w:val="28"/>
          <w:szCs w:val="28"/>
        </w:rPr>
      </w:pPr>
    </w:p>
    <w:p w:rsidR="00E61D5E" w:rsidRDefault="00E61D5E" w:rsidP="006850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2.1. В мирное время; </w:t>
      </w:r>
    </w:p>
    <w:p w:rsidR="00E61D5E" w:rsidRDefault="00E61D5E" w:rsidP="006850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2.2. При переводе спасательной службы с мирного на военное время;</w:t>
      </w:r>
    </w:p>
    <w:p w:rsidR="00E61D5E" w:rsidRDefault="00E61D5E" w:rsidP="006850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2.3.При ведении военных действий. </w:t>
      </w:r>
    </w:p>
    <w:p w:rsidR="00E61D5E" w:rsidRDefault="00E61D5E" w:rsidP="00685072">
      <w:pPr>
        <w:pStyle w:val="Default"/>
        <w:rPr>
          <w:sz w:val="28"/>
          <w:szCs w:val="28"/>
        </w:rPr>
      </w:pP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Руководящий состав спасательной службы </w:t>
      </w: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 ее организационная структура (состав организаций, входящих в спасательную службу).</w:t>
      </w:r>
    </w:p>
    <w:p w:rsidR="00E61D5E" w:rsidRDefault="00E61D5E" w:rsidP="00685072">
      <w:pPr>
        <w:pStyle w:val="Default"/>
        <w:rPr>
          <w:sz w:val="28"/>
          <w:szCs w:val="28"/>
        </w:rPr>
      </w:pP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Нештатные аварийно-спасательные формирования, </w:t>
      </w: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создаваемые спасательной службой.</w:t>
      </w:r>
    </w:p>
    <w:p w:rsidR="00E61D5E" w:rsidRDefault="00E61D5E" w:rsidP="00685072">
      <w:pPr>
        <w:pStyle w:val="Default"/>
        <w:rPr>
          <w:sz w:val="28"/>
          <w:szCs w:val="28"/>
        </w:rPr>
      </w:pP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Организация управления спасательной службой с выполнением первоочередных мероприятий по гражданской обороне первой, второй и третьей очередей.</w:t>
      </w: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6. Организация обеспечения спасательной службы (виды обеспечения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со спецификой спасательной службы).</w:t>
      </w:r>
    </w:p>
    <w:p w:rsidR="00E61D5E" w:rsidRDefault="00E61D5E" w:rsidP="00D21A27">
      <w:pPr>
        <w:pStyle w:val="Default"/>
        <w:jc w:val="center"/>
        <w:rPr>
          <w:sz w:val="28"/>
          <w:szCs w:val="28"/>
        </w:rPr>
      </w:pPr>
    </w:p>
    <w:p w:rsidR="00E61D5E" w:rsidRDefault="00E61D5E" w:rsidP="00D21A27">
      <w:pPr>
        <w:jc w:val="center"/>
        <w:rPr>
          <w:sz w:val="28"/>
          <w:szCs w:val="28"/>
        </w:rPr>
      </w:pPr>
      <w:r>
        <w:rPr>
          <w:sz w:val="28"/>
          <w:szCs w:val="28"/>
        </w:rPr>
        <w:t>7. Организация взаимодействия с другими спасательными службами, НАСФ</w:t>
      </w: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D21A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Обязанности руководящего состава и структурных подразделений </w:t>
      </w:r>
    </w:p>
    <w:p w:rsidR="00E61D5E" w:rsidRDefault="00E61D5E" w:rsidP="00D21A2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спасательной службы.</w:t>
      </w:r>
    </w:p>
    <w:p w:rsidR="00E61D5E" w:rsidRDefault="00E61D5E" w:rsidP="00D21A27">
      <w:pPr>
        <w:jc w:val="center"/>
        <w:rPr>
          <w:sz w:val="28"/>
          <w:szCs w:val="28"/>
        </w:rPr>
      </w:pPr>
    </w:p>
    <w:p w:rsidR="00E61D5E" w:rsidRDefault="00E61D5E" w:rsidP="00D21A2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 штаба (Работник, уполномоченный на решение </w:t>
      </w:r>
    </w:p>
    <w:p w:rsidR="00E61D5E" w:rsidRDefault="00E61D5E" w:rsidP="00D21A2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задач в области гражданской обороны) __________________________________ </w:t>
      </w:r>
    </w:p>
    <w:p w:rsidR="00E61D5E" w:rsidRDefault="00E61D5E" w:rsidP="00D21A2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(наименование спасательной службы) </w:t>
      </w:r>
    </w:p>
    <w:p w:rsidR="00E61D5E" w:rsidRDefault="00E61D5E" w:rsidP="00D21A27">
      <w:pPr>
        <w:pStyle w:val="Default"/>
        <w:rPr>
          <w:color w:val="auto"/>
          <w:sz w:val="23"/>
          <w:szCs w:val="23"/>
        </w:rPr>
      </w:pPr>
    </w:p>
    <w:p w:rsidR="00E61D5E" w:rsidRDefault="00E61D5E" w:rsidP="00D21A2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 ___________________ </w:t>
      </w:r>
    </w:p>
    <w:p w:rsidR="00E61D5E" w:rsidRDefault="00E61D5E" w:rsidP="00D21A27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( Подпись )                 ( расшифровка подписи)</w:t>
      </w:r>
    </w:p>
    <w:p w:rsidR="00E61D5E" w:rsidRDefault="00E61D5E" w:rsidP="00D21A27">
      <w:pPr>
        <w:pStyle w:val="Default"/>
        <w:rPr>
          <w:color w:val="auto"/>
          <w:sz w:val="16"/>
          <w:szCs w:val="16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E61D5E" w:rsidRDefault="00E61D5E" w:rsidP="00864475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делам ГО. ЧС г. Твери                                                                   А.О. Антонов</w:t>
      </w: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0546E3" w:rsidP="00864475">
      <w:pPr>
        <w:jc w:val="both"/>
        <w:rPr>
          <w:sz w:val="28"/>
          <w:szCs w:val="28"/>
        </w:rPr>
      </w:pPr>
      <w:r>
        <w:rPr>
          <w:noProof/>
        </w:rPr>
        <w:lastRenderedPageBreak/>
        <w:pict>
          <v:shape id="Поле 9" o:spid="_x0000_s1033" type="#_x0000_t202" style="position:absolute;left:0;text-align:left;margin-left:301.05pt;margin-top:9.05pt;width:198.75pt;height:10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" stroked="f" strokeweight=".5pt">
            <v:textbox>
              <w:txbxContent>
                <w:p w:rsidR="00E61D5E" w:rsidRDefault="00E61D5E" w:rsidP="001562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5</w:t>
                  </w:r>
                </w:p>
                <w:p w:rsidR="00E61D5E" w:rsidRDefault="00E61D5E" w:rsidP="001562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постановлению администр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ции </w:t>
                  </w:r>
                </w:p>
                <w:p w:rsidR="00E61D5E" w:rsidRDefault="00E61D5E" w:rsidP="001562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города  Твери </w:t>
                  </w:r>
                </w:p>
                <w:p w:rsidR="00E61D5E" w:rsidRPr="00E77D4F" w:rsidRDefault="00E61D5E" w:rsidP="001562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0546E3">
                    <w:rPr>
                      <w:sz w:val="28"/>
                      <w:szCs w:val="28"/>
                    </w:rPr>
                    <w:t>08.02.</w:t>
                  </w:r>
                  <w:r>
                    <w:rPr>
                      <w:sz w:val="28"/>
                      <w:szCs w:val="28"/>
                    </w:rPr>
                    <w:t xml:space="preserve">2013 № </w:t>
                  </w:r>
                  <w:r w:rsidR="000546E3">
                    <w:rPr>
                      <w:sz w:val="28"/>
                      <w:szCs w:val="28"/>
                    </w:rPr>
                    <w:t>129</w:t>
                  </w:r>
                </w:p>
                <w:p w:rsidR="00E61D5E" w:rsidRPr="001562F6" w:rsidRDefault="00E61D5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864475">
      <w:pPr>
        <w:jc w:val="both"/>
        <w:rPr>
          <w:sz w:val="28"/>
          <w:szCs w:val="28"/>
        </w:rPr>
      </w:pPr>
    </w:p>
    <w:p w:rsidR="00E61D5E" w:rsidRDefault="00E61D5E" w:rsidP="001562F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61D5E" w:rsidRDefault="00E61D5E" w:rsidP="001562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документов, разрабатываемых в спасательной службе </w:t>
      </w:r>
    </w:p>
    <w:p w:rsidR="00E61D5E" w:rsidRDefault="00E61D5E" w:rsidP="001562F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гражданской обороны</w:t>
      </w:r>
    </w:p>
    <w:p w:rsidR="00E61D5E" w:rsidRDefault="00E61D5E" w:rsidP="001562F6">
      <w:pPr>
        <w:jc w:val="center"/>
        <w:rPr>
          <w:sz w:val="28"/>
          <w:szCs w:val="28"/>
        </w:rPr>
      </w:pP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1. Приказ начальника спасательной службы о создании штаба и НАСФ спас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тельной службы ГО;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2. Штатно-должностной список спасательной службы ГО;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3. Положение о спасательной слу</w:t>
      </w:r>
      <w:bookmarkStart w:id="0" w:name="_GoBack"/>
      <w:bookmarkEnd w:id="0"/>
      <w:r>
        <w:rPr>
          <w:color w:val="auto"/>
          <w:sz w:val="28"/>
          <w:szCs w:val="28"/>
        </w:rPr>
        <w:t>жбе ГО;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4. Функциональные обязанности должностных лиц спасательной службы ГО по режимам чрезвычайной ситуации и на военное время.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5. План обеспечения мероприятий по гражданской обороне спасательной службы (прилагается);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6. Рабочая карта (схема) начальника спасательной службы ГО по обеспечению мероприятий по гражданской обороне и ликвидации чрезвычайных ситуаций.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7. Формализованные документы: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справка-доклад о состоянии спасательной службы;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проекты решений начальника спасательной службы ГО по обеспечению м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роприятий гражданской обороны и ликвидации чрезвычайных ситуаций различного характера;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образцы форм предложений руководителю гражданской обороны на выпо</w:t>
      </w:r>
      <w:r>
        <w:rPr>
          <w:color w:val="auto"/>
          <w:sz w:val="28"/>
          <w:szCs w:val="28"/>
        </w:rPr>
        <w:t>л</w:t>
      </w:r>
      <w:r>
        <w:rPr>
          <w:color w:val="auto"/>
          <w:sz w:val="28"/>
          <w:szCs w:val="28"/>
        </w:rPr>
        <w:t xml:space="preserve">нение мероприятий по гражданской обороне;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образцы форм донесений по вопросам гражданской обороны.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план основных мероприятий спасательной службы по вопросам гражданской обороны, предупреждению и ликвидации ЧС на очередной год с приложениями: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а). Тематика учений и тренировок.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б). Перечень учебных групп, руководителей занятий.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в). Расписание занятий; 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г). Журналы учета занятий.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приказ начальника спасательной службы «Об итогах подготовки спасател</w:t>
      </w:r>
      <w:r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>ной службы за текущий год и задачах на очередной год»;</w:t>
      </w:r>
    </w:p>
    <w:p w:rsidR="00E61D5E" w:rsidRDefault="00E61D5E" w:rsidP="001562F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- план приведения в готовность каждого из созданных НАСФ.</w:t>
      </w:r>
    </w:p>
    <w:p w:rsidR="00E61D5E" w:rsidRDefault="00E61D5E" w:rsidP="001562F6">
      <w:pPr>
        <w:jc w:val="center"/>
        <w:rPr>
          <w:sz w:val="28"/>
          <w:szCs w:val="28"/>
        </w:rPr>
      </w:pPr>
    </w:p>
    <w:p w:rsidR="00E61D5E" w:rsidRDefault="00E61D5E" w:rsidP="001562F6">
      <w:pPr>
        <w:jc w:val="center"/>
        <w:rPr>
          <w:sz w:val="28"/>
          <w:szCs w:val="28"/>
        </w:rPr>
      </w:pPr>
    </w:p>
    <w:p w:rsidR="00E61D5E" w:rsidRDefault="00E61D5E" w:rsidP="00501A60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E61D5E" w:rsidRDefault="00E61D5E" w:rsidP="00501A60">
      <w:pPr>
        <w:rPr>
          <w:sz w:val="28"/>
          <w:szCs w:val="28"/>
        </w:rPr>
      </w:pPr>
      <w:r>
        <w:rPr>
          <w:sz w:val="28"/>
          <w:szCs w:val="28"/>
        </w:rPr>
        <w:t>по делам ГО, ЧС г. Твери                                                                              А.О. Антонов</w:t>
      </w:r>
    </w:p>
    <w:sectPr w:rsidR="00E61D5E" w:rsidSect="00DE48A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5E" w:rsidRDefault="00E61D5E" w:rsidP="0029509F">
      <w:r>
        <w:separator/>
      </w:r>
    </w:p>
  </w:endnote>
  <w:endnote w:type="continuationSeparator" w:id="0">
    <w:p w:rsidR="00E61D5E" w:rsidRDefault="00E61D5E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5E" w:rsidRDefault="00E61D5E" w:rsidP="0029509F">
      <w:r>
        <w:separator/>
      </w:r>
    </w:p>
  </w:footnote>
  <w:footnote w:type="continuationSeparator" w:id="0">
    <w:p w:rsidR="00E61D5E" w:rsidRDefault="00E61D5E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5E" w:rsidRDefault="000546E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E61D5E" w:rsidRDefault="00E61D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7B9"/>
    <w:rsid w:val="00011F9A"/>
    <w:rsid w:val="00012F10"/>
    <w:rsid w:val="00040F9E"/>
    <w:rsid w:val="00053B85"/>
    <w:rsid w:val="000546E3"/>
    <w:rsid w:val="000834FC"/>
    <w:rsid w:val="0009755F"/>
    <w:rsid w:val="000B20B1"/>
    <w:rsid w:val="000D287A"/>
    <w:rsid w:val="000D2C00"/>
    <w:rsid w:val="000D3893"/>
    <w:rsid w:val="000E344B"/>
    <w:rsid w:val="000E5B82"/>
    <w:rsid w:val="00102583"/>
    <w:rsid w:val="0010578E"/>
    <w:rsid w:val="00133ED8"/>
    <w:rsid w:val="00135078"/>
    <w:rsid w:val="001562F6"/>
    <w:rsid w:val="00170596"/>
    <w:rsid w:val="001A4A88"/>
    <w:rsid w:val="001C244F"/>
    <w:rsid w:val="001C4E8D"/>
    <w:rsid w:val="001C4F0F"/>
    <w:rsid w:val="001E2E25"/>
    <w:rsid w:val="00200518"/>
    <w:rsid w:val="002144C4"/>
    <w:rsid w:val="00214575"/>
    <w:rsid w:val="0021718A"/>
    <w:rsid w:val="00241F54"/>
    <w:rsid w:val="00247968"/>
    <w:rsid w:val="00257807"/>
    <w:rsid w:val="00273471"/>
    <w:rsid w:val="0029509F"/>
    <w:rsid w:val="0029592D"/>
    <w:rsid w:val="002C2100"/>
    <w:rsid w:val="002E0B9E"/>
    <w:rsid w:val="002F08F6"/>
    <w:rsid w:val="00314EB6"/>
    <w:rsid w:val="00320F1E"/>
    <w:rsid w:val="00367741"/>
    <w:rsid w:val="00372ED7"/>
    <w:rsid w:val="003A55A9"/>
    <w:rsid w:val="003B6EC8"/>
    <w:rsid w:val="003C23E0"/>
    <w:rsid w:val="003D3136"/>
    <w:rsid w:val="003D70C6"/>
    <w:rsid w:val="003E6988"/>
    <w:rsid w:val="00400853"/>
    <w:rsid w:val="00416A9E"/>
    <w:rsid w:val="004243F3"/>
    <w:rsid w:val="00436AC0"/>
    <w:rsid w:val="00437A19"/>
    <w:rsid w:val="00486484"/>
    <w:rsid w:val="004A4616"/>
    <w:rsid w:val="004B67F6"/>
    <w:rsid w:val="004B78E0"/>
    <w:rsid w:val="004C071D"/>
    <w:rsid w:val="004E1574"/>
    <w:rsid w:val="004E4E9B"/>
    <w:rsid w:val="00501A60"/>
    <w:rsid w:val="005027FF"/>
    <w:rsid w:val="00522BC8"/>
    <w:rsid w:val="00542F2F"/>
    <w:rsid w:val="005469C0"/>
    <w:rsid w:val="00570DAB"/>
    <w:rsid w:val="005C71FD"/>
    <w:rsid w:val="005F0923"/>
    <w:rsid w:val="005F5627"/>
    <w:rsid w:val="00603A93"/>
    <w:rsid w:val="00610692"/>
    <w:rsid w:val="00614D3A"/>
    <w:rsid w:val="0061681F"/>
    <w:rsid w:val="006203A1"/>
    <w:rsid w:val="00625102"/>
    <w:rsid w:val="0063174F"/>
    <w:rsid w:val="00652724"/>
    <w:rsid w:val="0067697F"/>
    <w:rsid w:val="006815B6"/>
    <w:rsid w:val="00682D3B"/>
    <w:rsid w:val="00683EFB"/>
    <w:rsid w:val="00685072"/>
    <w:rsid w:val="00690B7A"/>
    <w:rsid w:val="006913CE"/>
    <w:rsid w:val="00697E0D"/>
    <w:rsid w:val="006A564F"/>
    <w:rsid w:val="006A5B21"/>
    <w:rsid w:val="006C204D"/>
    <w:rsid w:val="006C5EA2"/>
    <w:rsid w:val="00714B28"/>
    <w:rsid w:val="007767FB"/>
    <w:rsid w:val="00782D15"/>
    <w:rsid w:val="00790CA0"/>
    <w:rsid w:val="007A579E"/>
    <w:rsid w:val="007A65B8"/>
    <w:rsid w:val="007B5473"/>
    <w:rsid w:val="007B6C7B"/>
    <w:rsid w:val="007D3AF2"/>
    <w:rsid w:val="008101A4"/>
    <w:rsid w:val="00812429"/>
    <w:rsid w:val="00831DC8"/>
    <w:rsid w:val="00832867"/>
    <w:rsid w:val="00840A7A"/>
    <w:rsid w:val="00842C3D"/>
    <w:rsid w:val="00862133"/>
    <w:rsid w:val="00864475"/>
    <w:rsid w:val="00883B52"/>
    <w:rsid w:val="00896C6D"/>
    <w:rsid w:val="008A13A0"/>
    <w:rsid w:val="008A7E7B"/>
    <w:rsid w:val="008B71AE"/>
    <w:rsid w:val="008C439C"/>
    <w:rsid w:val="008C4767"/>
    <w:rsid w:val="008D4A31"/>
    <w:rsid w:val="008D5AA6"/>
    <w:rsid w:val="008D721C"/>
    <w:rsid w:val="008E483C"/>
    <w:rsid w:val="00903645"/>
    <w:rsid w:val="00912E7C"/>
    <w:rsid w:val="00914252"/>
    <w:rsid w:val="0093673E"/>
    <w:rsid w:val="009557F0"/>
    <w:rsid w:val="00957C1D"/>
    <w:rsid w:val="00960385"/>
    <w:rsid w:val="00961A09"/>
    <w:rsid w:val="009736D6"/>
    <w:rsid w:val="00974E65"/>
    <w:rsid w:val="00977F2C"/>
    <w:rsid w:val="00994E6A"/>
    <w:rsid w:val="009B0F7D"/>
    <w:rsid w:val="009B3E7D"/>
    <w:rsid w:val="009C0C3F"/>
    <w:rsid w:val="009C271D"/>
    <w:rsid w:val="009E35FE"/>
    <w:rsid w:val="009E3934"/>
    <w:rsid w:val="00A345B6"/>
    <w:rsid w:val="00A3509D"/>
    <w:rsid w:val="00A36E77"/>
    <w:rsid w:val="00A43AB9"/>
    <w:rsid w:val="00A57800"/>
    <w:rsid w:val="00A6040D"/>
    <w:rsid w:val="00A6580E"/>
    <w:rsid w:val="00A73A42"/>
    <w:rsid w:val="00AA4207"/>
    <w:rsid w:val="00AC18F1"/>
    <w:rsid w:val="00AC27B9"/>
    <w:rsid w:val="00AD41AE"/>
    <w:rsid w:val="00AE3400"/>
    <w:rsid w:val="00AE4707"/>
    <w:rsid w:val="00AF50A2"/>
    <w:rsid w:val="00B131D2"/>
    <w:rsid w:val="00B31FD3"/>
    <w:rsid w:val="00B35AC2"/>
    <w:rsid w:val="00B7798B"/>
    <w:rsid w:val="00B814CD"/>
    <w:rsid w:val="00B9116F"/>
    <w:rsid w:val="00B9238F"/>
    <w:rsid w:val="00B952F5"/>
    <w:rsid w:val="00B95B65"/>
    <w:rsid w:val="00BB5768"/>
    <w:rsid w:val="00BE45D8"/>
    <w:rsid w:val="00BE6724"/>
    <w:rsid w:val="00C14EE2"/>
    <w:rsid w:val="00C17CF2"/>
    <w:rsid w:val="00C26465"/>
    <w:rsid w:val="00C274D4"/>
    <w:rsid w:val="00C44086"/>
    <w:rsid w:val="00C56124"/>
    <w:rsid w:val="00C6374A"/>
    <w:rsid w:val="00C63C51"/>
    <w:rsid w:val="00CB2D03"/>
    <w:rsid w:val="00CE3CB9"/>
    <w:rsid w:val="00CF7D4E"/>
    <w:rsid w:val="00D21844"/>
    <w:rsid w:val="00D21A27"/>
    <w:rsid w:val="00D25958"/>
    <w:rsid w:val="00D273E8"/>
    <w:rsid w:val="00D339F6"/>
    <w:rsid w:val="00D44794"/>
    <w:rsid w:val="00D47F68"/>
    <w:rsid w:val="00D531B1"/>
    <w:rsid w:val="00D701F8"/>
    <w:rsid w:val="00D73B0F"/>
    <w:rsid w:val="00D759EA"/>
    <w:rsid w:val="00D8014E"/>
    <w:rsid w:val="00D869C6"/>
    <w:rsid w:val="00D9120B"/>
    <w:rsid w:val="00D97328"/>
    <w:rsid w:val="00DA244F"/>
    <w:rsid w:val="00DB3447"/>
    <w:rsid w:val="00DD0B28"/>
    <w:rsid w:val="00DE48AE"/>
    <w:rsid w:val="00E121BA"/>
    <w:rsid w:val="00E61D5E"/>
    <w:rsid w:val="00E70152"/>
    <w:rsid w:val="00E77D4F"/>
    <w:rsid w:val="00E9611E"/>
    <w:rsid w:val="00EA3FBC"/>
    <w:rsid w:val="00EA780C"/>
    <w:rsid w:val="00EB4248"/>
    <w:rsid w:val="00ED1E0B"/>
    <w:rsid w:val="00ED3262"/>
    <w:rsid w:val="00ED788E"/>
    <w:rsid w:val="00EE7FA7"/>
    <w:rsid w:val="00F0462B"/>
    <w:rsid w:val="00F13307"/>
    <w:rsid w:val="00F159C1"/>
    <w:rsid w:val="00F208C4"/>
    <w:rsid w:val="00F31C38"/>
    <w:rsid w:val="00F36974"/>
    <w:rsid w:val="00F52157"/>
    <w:rsid w:val="00F63C80"/>
    <w:rsid w:val="00F64C69"/>
    <w:rsid w:val="00F9799A"/>
    <w:rsid w:val="00FB0972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008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9"/>
    <w:qFormat/>
    <w:rsid w:val="00E77D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7D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853"/>
    <w:rPr>
      <w:rFonts w:ascii="Arial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77D4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77D4F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400853"/>
    <w:pPr>
      <w:spacing w:before="100" w:beforeAutospacing="1" w:after="100" w:afterAutospacing="1"/>
    </w:pPr>
    <w:rPr>
      <w:sz w:val="24"/>
      <w:szCs w:val="24"/>
    </w:rPr>
  </w:style>
  <w:style w:type="paragraph" w:customStyle="1" w:styleId="tekstvpr">
    <w:name w:val="tekstvpr"/>
    <w:basedOn w:val="a"/>
    <w:uiPriority w:val="99"/>
    <w:rsid w:val="0040085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CF7D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3cl">
    <w:name w:val="text3cl"/>
    <w:basedOn w:val="a"/>
    <w:uiPriority w:val="99"/>
    <w:rsid w:val="00C63C5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8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gn-pravila/d6a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5758</Words>
  <Characters>32823</Characters>
  <Application>Microsoft Office Word</Application>
  <DocSecurity>0</DocSecurity>
  <Lines>273</Lines>
  <Paragraphs>77</Paragraphs>
  <ScaleCrop>false</ScaleCrop>
  <Company>MoBIL GROUP</Company>
  <LinksUpToDate>false</LinksUpToDate>
  <CharactersWithSpaces>38504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«_____» _________ 2012 года                                                                      № ______</dc:title>
  <dc:subject/>
  <dc:creator>Admin</dc:creator>
  <cp:keywords/>
  <dc:description/>
  <cp:lastModifiedBy>Сергей Ю. Новиков</cp:lastModifiedBy>
  <cp:revision>5</cp:revision>
  <cp:lastPrinted>2013-02-06T06:11:00Z</cp:lastPrinted>
  <dcterms:created xsi:type="dcterms:W3CDTF">2013-02-06T06:01:00Z</dcterms:created>
  <dcterms:modified xsi:type="dcterms:W3CDTF">2015-10-06T06:45:00Z</dcterms:modified>
</cp:coreProperties>
</file>